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D3293D" w14:textId="77777777" w:rsidR="00E06D9A" w:rsidRPr="00653BF2" w:rsidRDefault="00BB3F34" w:rsidP="00BB3F34">
      <w:pPr>
        <w:jc w:val="center"/>
        <w:rPr>
          <w:rFonts w:ascii="Titillium Web" w:hAnsi="Titillium Web"/>
        </w:rPr>
      </w:pPr>
      <w:r w:rsidRPr="00F628E1">
        <w:rPr>
          <w:noProof/>
        </w:rPr>
        <w:drawing>
          <wp:inline distT="0" distB="0" distL="0" distR="0" wp14:anchorId="5894B83E" wp14:editId="5C6D0354">
            <wp:extent cx="3416198" cy="76497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33165" cy="791164"/>
                    </a:xfrm>
                    <a:prstGeom prst="rect">
                      <a:avLst/>
                    </a:prstGeom>
                    <a:noFill/>
                    <a:ln>
                      <a:noFill/>
                    </a:ln>
                  </pic:spPr>
                </pic:pic>
              </a:graphicData>
            </a:graphic>
          </wp:inline>
        </w:drawing>
      </w:r>
    </w:p>
    <w:p w14:paraId="19E1C81A" w14:textId="77777777" w:rsidR="00DA4F87" w:rsidRDefault="00DA4F87" w:rsidP="00684CF4">
      <w:pPr>
        <w:spacing w:before="240"/>
        <w:rPr>
          <w:rFonts w:ascii="Titillium Web" w:hAnsi="Titillium Web"/>
          <w:b/>
        </w:rPr>
      </w:pPr>
      <w:bookmarkStart w:id="0" w:name="_Toc514306363"/>
    </w:p>
    <w:p w14:paraId="05C6571B" w14:textId="77777777" w:rsidR="00DA4F87" w:rsidRDefault="00DA4F87" w:rsidP="00684CF4">
      <w:pPr>
        <w:spacing w:before="240"/>
        <w:rPr>
          <w:rFonts w:ascii="Titillium Web" w:hAnsi="Titillium Web"/>
          <w:b/>
        </w:rPr>
      </w:pPr>
    </w:p>
    <w:p w14:paraId="25084921" w14:textId="345F3687" w:rsidR="00DA4F87" w:rsidRDefault="00785EF0" w:rsidP="00DA4F87">
      <w:pPr>
        <w:pStyle w:val="Title"/>
      </w:pPr>
      <w:r>
        <w:t>Zerto Site</w:t>
      </w:r>
      <w:r w:rsidR="00CC1E87">
        <w:t>s</w:t>
      </w:r>
      <w:r>
        <w:t xml:space="preserve"> Installation</w:t>
      </w:r>
      <w:r>
        <w:br/>
        <w:t>&amp; Config Summary</w:t>
      </w:r>
      <w:r w:rsidR="00CC1E87">
        <w:t>, 2024</w:t>
      </w:r>
    </w:p>
    <w:p w14:paraId="553F7891" w14:textId="033FB3DD" w:rsidR="0070624B" w:rsidRPr="0070624B" w:rsidRDefault="00DA4F87" w:rsidP="0070624B">
      <w:pPr>
        <w:pStyle w:val="Subtitle"/>
        <w:rPr>
          <w:b/>
          <w:bCs/>
          <w:sz w:val="56"/>
          <w:szCs w:val="56"/>
        </w:rPr>
      </w:pPr>
      <w:r w:rsidRPr="00471141">
        <w:rPr>
          <w:b/>
          <w:bCs/>
          <w:sz w:val="56"/>
          <w:szCs w:val="56"/>
        </w:rPr>
        <w:t>For</w:t>
      </w:r>
      <w:r w:rsidR="0070624B">
        <w:rPr>
          <w:b/>
          <w:bCs/>
          <w:sz w:val="56"/>
          <w:szCs w:val="56"/>
        </w:rPr>
        <w:t xml:space="preserve"> </w:t>
      </w:r>
      <w:r w:rsidR="0070624B">
        <w:rPr>
          <w:b/>
          <w:bCs/>
          <w:sz w:val="56"/>
          <w:szCs w:val="56"/>
        </w:rPr>
        <w:br/>
      </w:r>
      <w:r w:rsidR="00956DC4">
        <w:rPr>
          <w:b/>
          <w:bCs/>
          <w:sz w:val="56"/>
          <w:szCs w:val="56"/>
        </w:rPr>
        <w:t>LA County Office of Education</w:t>
      </w:r>
      <w:r w:rsidR="00CE1156">
        <w:rPr>
          <w:b/>
          <w:bCs/>
          <w:sz w:val="56"/>
          <w:szCs w:val="56"/>
        </w:rPr>
        <w:br/>
        <w:t>(ERP Dept)</w:t>
      </w:r>
    </w:p>
    <w:p w14:paraId="0D6205C0" w14:textId="77777777" w:rsidR="00DA4F87" w:rsidRDefault="00DA4F87" w:rsidP="00DA4F87"/>
    <w:p w14:paraId="048340F0" w14:textId="77777777" w:rsidR="00DA4F87" w:rsidRDefault="00DA4F87" w:rsidP="00DA4F87"/>
    <w:p w14:paraId="3A5EF4C7" w14:textId="77777777" w:rsidR="00DA4F87" w:rsidRPr="00DA4F87" w:rsidRDefault="00DA4F87" w:rsidP="00DA4F87"/>
    <w:p w14:paraId="67E15BF8" w14:textId="796D4A20" w:rsidR="00DA4F87" w:rsidRPr="00DA4F87" w:rsidRDefault="00DA4F87" w:rsidP="00DA4F87"/>
    <w:p w14:paraId="4B922597" w14:textId="02B82F24" w:rsidR="00DA4F87" w:rsidRDefault="00DA4F87" w:rsidP="00684CF4">
      <w:pPr>
        <w:spacing w:before="240"/>
        <w:rPr>
          <w:rFonts w:ascii="Titillium Web" w:hAnsi="Titillium Web"/>
          <w:b/>
        </w:rPr>
      </w:pPr>
    </w:p>
    <w:p w14:paraId="40B8EC4B" w14:textId="00867F12" w:rsidR="00DA4F87" w:rsidRPr="009026A9" w:rsidRDefault="00DA4F87" w:rsidP="00DA4F87">
      <w:pPr>
        <w:spacing w:after="0" w:line="240" w:lineRule="auto"/>
        <w:rPr>
          <w:rFonts w:cs="Arial"/>
          <w:b/>
          <w:color w:val="000000" w:themeColor="text1"/>
        </w:rPr>
      </w:pPr>
      <w:r>
        <w:rPr>
          <w:rFonts w:cs="Arial"/>
          <w:b/>
          <w:color w:val="000000" w:themeColor="text1"/>
        </w:rPr>
        <w:t>Presented</w:t>
      </w:r>
      <w:r w:rsidRPr="009026A9">
        <w:rPr>
          <w:rFonts w:cs="Arial"/>
          <w:b/>
          <w:color w:val="000000" w:themeColor="text1"/>
        </w:rPr>
        <w:t xml:space="preserve"> By:</w:t>
      </w:r>
    </w:p>
    <w:p w14:paraId="114DDC4E" w14:textId="07E04951" w:rsidR="00DA4F87" w:rsidRDefault="005A145D" w:rsidP="00DA4F87">
      <w:pPr>
        <w:spacing w:after="0" w:line="240" w:lineRule="auto"/>
        <w:rPr>
          <w:rFonts w:cs="Arial"/>
          <w:color w:val="000000" w:themeColor="text1"/>
        </w:rPr>
      </w:pPr>
      <w:r>
        <w:rPr>
          <w:rFonts w:cstheme="minorHAnsi"/>
          <w:sz w:val="24"/>
          <w:szCs w:val="24"/>
        </w:rPr>
        <w:t>Jason</w:t>
      </w:r>
      <w:r w:rsidR="0036743A">
        <w:rPr>
          <w:rFonts w:cstheme="minorHAnsi"/>
          <w:sz w:val="24"/>
          <w:szCs w:val="24"/>
        </w:rPr>
        <w:t xml:space="preserve"> </w:t>
      </w:r>
      <w:r>
        <w:rPr>
          <w:rFonts w:cstheme="minorHAnsi"/>
          <w:sz w:val="24"/>
          <w:szCs w:val="24"/>
        </w:rPr>
        <w:t>Walker</w:t>
      </w:r>
    </w:p>
    <w:p w14:paraId="730954C1" w14:textId="5D598605" w:rsidR="00DA4F87" w:rsidRPr="009026A9" w:rsidRDefault="005A145D" w:rsidP="00DA4F87">
      <w:pPr>
        <w:spacing w:after="0" w:line="240" w:lineRule="auto"/>
        <w:rPr>
          <w:rFonts w:cs="Arial"/>
          <w:color w:val="000000" w:themeColor="text1"/>
        </w:rPr>
      </w:pPr>
      <w:r>
        <w:rPr>
          <w:rFonts w:cs="Arial"/>
          <w:color w:val="000000" w:themeColor="text1"/>
        </w:rPr>
        <w:t>Senior Solutions Engineer</w:t>
      </w:r>
    </w:p>
    <w:p w14:paraId="480567B3" w14:textId="05A45E7B" w:rsidR="00DA4F87" w:rsidRDefault="005A145D" w:rsidP="00DA4F87">
      <w:pPr>
        <w:spacing w:after="0" w:line="240" w:lineRule="auto"/>
        <w:rPr>
          <w:rStyle w:val="Hyperlink"/>
          <w:rFonts w:cs="Arial"/>
          <w:color w:val="000000" w:themeColor="text1"/>
        </w:rPr>
      </w:pPr>
      <w:r>
        <w:t>Jason.Walker</w:t>
      </w:r>
      <w:r w:rsidR="0070624B" w:rsidRPr="00526DF7">
        <w:t>@</w:t>
      </w:r>
      <w:r>
        <w:t>N</w:t>
      </w:r>
      <w:r w:rsidR="0070624B" w:rsidRPr="00526DF7">
        <w:t>th.com</w:t>
      </w:r>
      <w:r w:rsidR="00DA4F87">
        <w:rPr>
          <w:rFonts w:cs="Arial"/>
          <w:color w:val="000000" w:themeColor="text1"/>
        </w:rPr>
        <w:br/>
      </w:r>
      <w:r w:rsidR="00DA4F87">
        <w:rPr>
          <w:rFonts w:cs="Arial"/>
          <w:color w:val="000000" w:themeColor="text1"/>
        </w:rPr>
        <w:br/>
      </w:r>
    </w:p>
    <w:p w14:paraId="126813F9" w14:textId="77777777" w:rsidR="00DA4F87" w:rsidRDefault="00DA4F87" w:rsidP="00DA4F87">
      <w:pPr>
        <w:spacing w:after="0" w:line="240" w:lineRule="auto"/>
        <w:rPr>
          <w:rStyle w:val="Hyperlink"/>
          <w:rFonts w:cs="Arial"/>
          <w:color w:val="000000" w:themeColor="text1"/>
        </w:rPr>
      </w:pPr>
    </w:p>
    <w:p w14:paraId="3DD2F80C" w14:textId="77777777" w:rsidR="00DA4F87" w:rsidRDefault="00DA4F87" w:rsidP="00DA4F87">
      <w:pPr>
        <w:spacing w:after="0" w:line="240" w:lineRule="auto"/>
        <w:rPr>
          <w:rStyle w:val="Hyperlink"/>
          <w:rFonts w:cs="Arial"/>
          <w:color w:val="000000" w:themeColor="text1"/>
        </w:rPr>
      </w:pPr>
    </w:p>
    <w:bookmarkStart w:id="1" w:name="_Toc518051878"/>
    <w:bookmarkEnd w:id="0"/>
    <w:p w14:paraId="6D54D864" w14:textId="40E998FE" w:rsidR="00DA4F87" w:rsidRDefault="00F92411">
      <w:pPr>
        <w:spacing w:after="160"/>
      </w:pPr>
      <w:r>
        <w:rPr>
          <w:rFonts w:cs="Arial"/>
          <w:color w:val="000000" w:themeColor="text1"/>
        </w:rPr>
        <w:fldChar w:fldCharType="begin"/>
      </w:r>
      <w:r>
        <w:rPr>
          <w:rFonts w:cs="Arial"/>
          <w:color w:val="000000" w:themeColor="text1"/>
        </w:rPr>
        <w:instrText xml:space="preserve"> DATE \@ "MMMM d, yyyy" </w:instrText>
      </w:r>
      <w:r>
        <w:rPr>
          <w:rFonts w:cs="Arial"/>
          <w:color w:val="000000" w:themeColor="text1"/>
        </w:rPr>
        <w:fldChar w:fldCharType="separate"/>
      </w:r>
      <w:r w:rsidR="00A5544D">
        <w:rPr>
          <w:rFonts w:cs="Arial"/>
          <w:noProof/>
          <w:color w:val="000000" w:themeColor="text1"/>
        </w:rPr>
        <w:t>January 7, 2025</w:t>
      </w:r>
      <w:r>
        <w:rPr>
          <w:rFonts w:cs="Arial"/>
          <w:color w:val="000000" w:themeColor="text1"/>
        </w:rPr>
        <w:fldChar w:fldCharType="end"/>
      </w:r>
      <w:r w:rsidR="00DA4F87">
        <w:br w:type="page"/>
      </w:r>
    </w:p>
    <w:p w14:paraId="6AFE5DC0" w14:textId="77777777" w:rsidR="00D365D0" w:rsidRDefault="00D365D0" w:rsidP="00D365D0"/>
    <w:sdt>
      <w:sdtPr>
        <w:rPr>
          <w:rFonts w:ascii="Arial" w:eastAsiaTheme="minorEastAsia" w:hAnsi="Arial" w:cstheme="minorBidi"/>
          <w:caps w:val="0"/>
          <w:color w:val="auto"/>
          <w:sz w:val="22"/>
          <w:szCs w:val="22"/>
        </w:rPr>
        <w:id w:val="450369280"/>
        <w:docPartObj>
          <w:docPartGallery w:val="Table of Contents"/>
        </w:docPartObj>
      </w:sdtPr>
      <w:sdtEndPr>
        <w:rPr>
          <w:b/>
          <w:bCs/>
          <w:noProof/>
        </w:rPr>
      </w:sdtEndPr>
      <w:sdtContent>
        <w:p w14:paraId="3B5F7E78" w14:textId="77777777" w:rsidR="001F7300" w:rsidRPr="00F123D9" w:rsidRDefault="001F7300" w:rsidP="00CB1E6D">
          <w:pPr>
            <w:pStyle w:val="TOCHeading"/>
          </w:pPr>
          <w:r w:rsidRPr="00F123D9">
            <w:t>Table of Contents</w:t>
          </w:r>
        </w:p>
        <w:p w14:paraId="38BDB2CA" w14:textId="43488E32" w:rsidR="00C76DEA" w:rsidRDefault="001F7300">
          <w:pPr>
            <w:pStyle w:val="TOC1"/>
            <w:rPr>
              <w:rFonts w:asciiTheme="minorHAnsi" w:hAnsiTheme="minorHAnsi"/>
              <w:noProof/>
              <w:kern w:val="2"/>
              <w:sz w:val="24"/>
              <w:szCs w:val="24"/>
              <w14:ligatures w14:val="standardContextual"/>
            </w:rPr>
          </w:pPr>
          <w:r>
            <w:fldChar w:fldCharType="begin"/>
          </w:r>
          <w:r>
            <w:instrText xml:space="preserve"> TOC \o "1-2" \h \z \u </w:instrText>
          </w:r>
          <w:r>
            <w:fldChar w:fldCharType="separate"/>
          </w:r>
          <w:hyperlink w:anchor="_Toc187159295" w:history="1">
            <w:r w:rsidR="00C76DEA" w:rsidRPr="004D6BE3">
              <w:rPr>
                <w:rStyle w:val="Hyperlink"/>
                <w:noProof/>
              </w:rPr>
              <w:t>Introduction</w:t>
            </w:r>
            <w:r w:rsidR="00C76DEA">
              <w:rPr>
                <w:noProof/>
                <w:webHidden/>
              </w:rPr>
              <w:tab/>
            </w:r>
            <w:r w:rsidR="00C76DEA">
              <w:rPr>
                <w:noProof/>
                <w:webHidden/>
              </w:rPr>
              <w:fldChar w:fldCharType="begin"/>
            </w:r>
            <w:r w:rsidR="00C76DEA">
              <w:rPr>
                <w:noProof/>
                <w:webHidden/>
              </w:rPr>
              <w:instrText xml:space="preserve"> PAGEREF _Toc187159295 \h </w:instrText>
            </w:r>
            <w:r w:rsidR="00C76DEA">
              <w:rPr>
                <w:noProof/>
                <w:webHidden/>
              </w:rPr>
            </w:r>
            <w:r w:rsidR="00C76DEA">
              <w:rPr>
                <w:noProof/>
                <w:webHidden/>
              </w:rPr>
              <w:fldChar w:fldCharType="separate"/>
            </w:r>
            <w:r w:rsidR="00C76DEA">
              <w:rPr>
                <w:noProof/>
                <w:webHidden/>
              </w:rPr>
              <w:t>3</w:t>
            </w:r>
            <w:r w:rsidR="00C76DEA">
              <w:rPr>
                <w:noProof/>
                <w:webHidden/>
              </w:rPr>
              <w:fldChar w:fldCharType="end"/>
            </w:r>
          </w:hyperlink>
        </w:p>
        <w:p w14:paraId="6080C1B1" w14:textId="1BA763FE" w:rsidR="00C76DEA" w:rsidRDefault="00C76DEA">
          <w:pPr>
            <w:pStyle w:val="TOC1"/>
            <w:tabs>
              <w:tab w:val="left" w:pos="720"/>
            </w:tabs>
            <w:rPr>
              <w:rFonts w:asciiTheme="minorHAnsi" w:hAnsiTheme="minorHAnsi"/>
              <w:noProof/>
              <w:kern w:val="2"/>
              <w:sz w:val="24"/>
              <w:szCs w:val="24"/>
              <w14:ligatures w14:val="standardContextual"/>
            </w:rPr>
          </w:pPr>
          <w:hyperlink w:anchor="_Toc187159296" w:history="1">
            <w:r w:rsidRPr="004D6BE3">
              <w:rPr>
                <w:rStyle w:val="Hyperlink"/>
                <w:noProof/>
              </w:rPr>
              <w:t>1.</w:t>
            </w:r>
            <w:r>
              <w:rPr>
                <w:rFonts w:asciiTheme="minorHAnsi" w:hAnsiTheme="minorHAnsi"/>
                <w:noProof/>
                <w:kern w:val="2"/>
                <w:sz w:val="24"/>
                <w:szCs w:val="24"/>
                <w14:ligatures w14:val="standardContextual"/>
              </w:rPr>
              <w:tab/>
            </w:r>
            <w:r w:rsidRPr="004D6BE3">
              <w:rPr>
                <w:rStyle w:val="Hyperlink"/>
                <w:noProof/>
              </w:rPr>
              <w:t>Zerto Topology Overview</w:t>
            </w:r>
            <w:r>
              <w:rPr>
                <w:noProof/>
                <w:webHidden/>
              </w:rPr>
              <w:tab/>
            </w:r>
            <w:r>
              <w:rPr>
                <w:noProof/>
                <w:webHidden/>
              </w:rPr>
              <w:fldChar w:fldCharType="begin"/>
            </w:r>
            <w:r>
              <w:rPr>
                <w:noProof/>
                <w:webHidden/>
              </w:rPr>
              <w:instrText xml:space="preserve"> PAGEREF _Toc187159296 \h </w:instrText>
            </w:r>
            <w:r>
              <w:rPr>
                <w:noProof/>
                <w:webHidden/>
              </w:rPr>
            </w:r>
            <w:r>
              <w:rPr>
                <w:noProof/>
                <w:webHidden/>
              </w:rPr>
              <w:fldChar w:fldCharType="separate"/>
            </w:r>
            <w:r>
              <w:rPr>
                <w:noProof/>
                <w:webHidden/>
              </w:rPr>
              <w:t>3</w:t>
            </w:r>
            <w:r>
              <w:rPr>
                <w:noProof/>
                <w:webHidden/>
              </w:rPr>
              <w:fldChar w:fldCharType="end"/>
            </w:r>
          </w:hyperlink>
        </w:p>
        <w:p w14:paraId="46937E6A" w14:textId="7D53F938" w:rsidR="00C76DEA" w:rsidRDefault="00C76DEA">
          <w:pPr>
            <w:pStyle w:val="TOC1"/>
            <w:tabs>
              <w:tab w:val="left" w:pos="720"/>
            </w:tabs>
            <w:rPr>
              <w:rFonts w:asciiTheme="minorHAnsi" w:hAnsiTheme="minorHAnsi"/>
              <w:noProof/>
              <w:kern w:val="2"/>
              <w:sz w:val="24"/>
              <w:szCs w:val="24"/>
              <w14:ligatures w14:val="standardContextual"/>
            </w:rPr>
          </w:pPr>
          <w:hyperlink w:anchor="_Toc187159297" w:history="1">
            <w:r w:rsidRPr="004D6BE3">
              <w:rPr>
                <w:rStyle w:val="Hyperlink"/>
                <w:noProof/>
              </w:rPr>
              <w:t>2.</w:t>
            </w:r>
            <w:r>
              <w:rPr>
                <w:rFonts w:asciiTheme="minorHAnsi" w:hAnsiTheme="minorHAnsi"/>
                <w:noProof/>
                <w:kern w:val="2"/>
                <w:sz w:val="24"/>
                <w:szCs w:val="24"/>
                <w14:ligatures w14:val="standardContextual"/>
              </w:rPr>
              <w:tab/>
            </w:r>
            <w:r w:rsidRPr="004D6BE3">
              <w:rPr>
                <w:rStyle w:val="Hyperlink"/>
                <w:noProof/>
              </w:rPr>
              <w:t>Installation &amp; Configuration Details</w:t>
            </w:r>
            <w:r>
              <w:rPr>
                <w:noProof/>
                <w:webHidden/>
              </w:rPr>
              <w:tab/>
            </w:r>
            <w:r>
              <w:rPr>
                <w:noProof/>
                <w:webHidden/>
              </w:rPr>
              <w:fldChar w:fldCharType="begin"/>
            </w:r>
            <w:r>
              <w:rPr>
                <w:noProof/>
                <w:webHidden/>
              </w:rPr>
              <w:instrText xml:space="preserve"> PAGEREF _Toc187159297 \h </w:instrText>
            </w:r>
            <w:r>
              <w:rPr>
                <w:noProof/>
                <w:webHidden/>
              </w:rPr>
            </w:r>
            <w:r>
              <w:rPr>
                <w:noProof/>
                <w:webHidden/>
              </w:rPr>
              <w:fldChar w:fldCharType="separate"/>
            </w:r>
            <w:r>
              <w:rPr>
                <w:noProof/>
                <w:webHidden/>
              </w:rPr>
              <w:t>8</w:t>
            </w:r>
            <w:r>
              <w:rPr>
                <w:noProof/>
                <w:webHidden/>
              </w:rPr>
              <w:fldChar w:fldCharType="end"/>
            </w:r>
          </w:hyperlink>
        </w:p>
        <w:p w14:paraId="23657D8E" w14:textId="2E55CC77" w:rsidR="00C76DEA" w:rsidRDefault="00C76DEA">
          <w:pPr>
            <w:pStyle w:val="TOC1"/>
            <w:tabs>
              <w:tab w:val="left" w:pos="720"/>
            </w:tabs>
            <w:rPr>
              <w:rFonts w:asciiTheme="minorHAnsi" w:hAnsiTheme="minorHAnsi"/>
              <w:noProof/>
              <w:kern w:val="2"/>
              <w:sz w:val="24"/>
              <w:szCs w:val="24"/>
              <w14:ligatures w14:val="standardContextual"/>
            </w:rPr>
          </w:pPr>
          <w:hyperlink w:anchor="_Toc187159298" w:history="1">
            <w:r w:rsidRPr="004D6BE3">
              <w:rPr>
                <w:rStyle w:val="Hyperlink"/>
                <w:noProof/>
              </w:rPr>
              <w:t>a.</w:t>
            </w:r>
            <w:r>
              <w:rPr>
                <w:rFonts w:asciiTheme="minorHAnsi" w:hAnsiTheme="minorHAnsi"/>
                <w:noProof/>
                <w:kern w:val="2"/>
                <w:sz w:val="24"/>
                <w:szCs w:val="24"/>
                <w14:ligatures w14:val="standardContextual"/>
              </w:rPr>
              <w:tab/>
            </w:r>
            <w:r w:rsidRPr="004D6BE3">
              <w:rPr>
                <w:rStyle w:val="Hyperlink"/>
                <w:noProof/>
              </w:rPr>
              <w:t>Zerto Site Managers (ZVM) &amp; Replication Appliances (Z-VRA)</w:t>
            </w:r>
            <w:r>
              <w:rPr>
                <w:noProof/>
                <w:webHidden/>
              </w:rPr>
              <w:tab/>
            </w:r>
            <w:r>
              <w:rPr>
                <w:noProof/>
                <w:webHidden/>
              </w:rPr>
              <w:fldChar w:fldCharType="begin"/>
            </w:r>
            <w:r>
              <w:rPr>
                <w:noProof/>
                <w:webHidden/>
              </w:rPr>
              <w:instrText xml:space="preserve"> PAGEREF _Toc187159298 \h </w:instrText>
            </w:r>
            <w:r>
              <w:rPr>
                <w:noProof/>
                <w:webHidden/>
              </w:rPr>
            </w:r>
            <w:r>
              <w:rPr>
                <w:noProof/>
                <w:webHidden/>
              </w:rPr>
              <w:fldChar w:fldCharType="separate"/>
            </w:r>
            <w:r>
              <w:rPr>
                <w:noProof/>
                <w:webHidden/>
              </w:rPr>
              <w:t>9</w:t>
            </w:r>
            <w:r>
              <w:rPr>
                <w:noProof/>
                <w:webHidden/>
              </w:rPr>
              <w:fldChar w:fldCharType="end"/>
            </w:r>
          </w:hyperlink>
        </w:p>
        <w:p w14:paraId="078E6A49" w14:textId="64158B96" w:rsidR="00C76DEA" w:rsidRDefault="00C76DEA">
          <w:pPr>
            <w:pStyle w:val="TOC1"/>
            <w:tabs>
              <w:tab w:val="left" w:pos="720"/>
            </w:tabs>
            <w:rPr>
              <w:rFonts w:asciiTheme="minorHAnsi" w:hAnsiTheme="minorHAnsi"/>
              <w:noProof/>
              <w:kern w:val="2"/>
              <w:sz w:val="24"/>
              <w:szCs w:val="24"/>
              <w14:ligatures w14:val="standardContextual"/>
            </w:rPr>
          </w:pPr>
          <w:hyperlink w:anchor="_Toc187159299" w:history="1">
            <w:r w:rsidRPr="004D6BE3">
              <w:rPr>
                <w:rStyle w:val="Hyperlink"/>
                <w:noProof/>
              </w:rPr>
              <w:t>b.</w:t>
            </w:r>
            <w:r>
              <w:rPr>
                <w:rFonts w:asciiTheme="minorHAnsi" w:hAnsiTheme="minorHAnsi"/>
                <w:noProof/>
                <w:kern w:val="2"/>
                <w:sz w:val="24"/>
                <w:szCs w:val="24"/>
                <w14:ligatures w14:val="standardContextual"/>
              </w:rPr>
              <w:tab/>
            </w:r>
            <w:r w:rsidRPr="004D6BE3">
              <w:rPr>
                <w:rStyle w:val="Hyperlink"/>
                <w:noProof/>
              </w:rPr>
              <w:t>Zerto Site Component Maps</w:t>
            </w:r>
            <w:r>
              <w:rPr>
                <w:noProof/>
                <w:webHidden/>
              </w:rPr>
              <w:tab/>
            </w:r>
            <w:r>
              <w:rPr>
                <w:noProof/>
                <w:webHidden/>
              </w:rPr>
              <w:fldChar w:fldCharType="begin"/>
            </w:r>
            <w:r>
              <w:rPr>
                <w:noProof/>
                <w:webHidden/>
              </w:rPr>
              <w:instrText xml:space="preserve"> PAGEREF _Toc187159299 \h </w:instrText>
            </w:r>
            <w:r>
              <w:rPr>
                <w:noProof/>
                <w:webHidden/>
              </w:rPr>
            </w:r>
            <w:r>
              <w:rPr>
                <w:noProof/>
                <w:webHidden/>
              </w:rPr>
              <w:fldChar w:fldCharType="separate"/>
            </w:r>
            <w:r>
              <w:rPr>
                <w:noProof/>
                <w:webHidden/>
              </w:rPr>
              <w:t>13</w:t>
            </w:r>
            <w:r>
              <w:rPr>
                <w:noProof/>
                <w:webHidden/>
              </w:rPr>
              <w:fldChar w:fldCharType="end"/>
            </w:r>
          </w:hyperlink>
        </w:p>
        <w:p w14:paraId="7D9020BF" w14:textId="575DFA6D" w:rsidR="00C76DEA" w:rsidRDefault="00C76DEA">
          <w:pPr>
            <w:pStyle w:val="TOC1"/>
            <w:tabs>
              <w:tab w:val="left" w:pos="720"/>
            </w:tabs>
            <w:rPr>
              <w:rFonts w:asciiTheme="minorHAnsi" w:hAnsiTheme="minorHAnsi"/>
              <w:noProof/>
              <w:kern w:val="2"/>
              <w:sz w:val="24"/>
              <w:szCs w:val="24"/>
              <w14:ligatures w14:val="standardContextual"/>
            </w:rPr>
          </w:pPr>
          <w:hyperlink w:anchor="_Toc187159300" w:history="1">
            <w:r w:rsidRPr="004D6BE3">
              <w:rPr>
                <w:rStyle w:val="Hyperlink"/>
                <w:noProof/>
              </w:rPr>
              <w:t>c.</w:t>
            </w:r>
            <w:r>
              <w:rPr>
                <w:rFonts w:asciiTheme="minorHAnsi" w:hAnsiTheme="minorHAnsi"/>
                <w:noProof/>
                <w:kern w:val="2"/>
                <w:sz w:val="24"/>
                <w:szCs w:val="24"/>
                <w14:ligatures w14:val="standardContextual"/>
              </w:rPr>
              <w:tab/>
            </w:r>
            <w:r w:rsidRPr="004D6BE3">
              <w:rPr>
                <w:rStyle w:val="Hyperlink"/>
                <w:noProof/>
              </w:rPr>
              <w:t>Virtual Protection Groups (VPG)</w:t>
            </w:r>
            <w:r>
              <w:rPr>
                <w:noProof/>
                <w:webHidden/>
              </w:rPr>
              <w:tab/>
            </w:r>
            <w:r>
              <w:rPr>
                <w:noProof/>
                <w:webHidden/>
              </w:rPr>
              <w:fldChar w:fldCharType="begin"/>
            </w:r>
            <w:r>
              <w:rPr>
                <w:noProof/>
                <w:webHidden/>
              </w:rPr>
              <w:instrText xml:space="preserve"> PAGEREF _Toc187159300 \h </w:instrText>
            </w:r>
            <w:r>
              <w:rPr>
                <w:noProof/>
                <w:webHidden/>
              </w:rPr>
            </w:r>
            <w:r>
              <w:rPr>
                <w:noProof/>
                <w:webHidden/>
              </w:rPr>
              <w:fldChar w:fldCharType="separate"/>
            </w:r>
            <w:r>
              <w:rPr>
                <w:noProof/>
                <w:webHidden/>
              </w:rPr>
              <w:t>15</w:t>
            </w:r>
            <w:r>
              <w:rPr>
                <w:noProof/>
                <w:webHidden/>
              </w:rPr>
              <w:fldChar w:fldCharType="end"/>
            </w:r>
          </w:hyperlink>
        </w:p>
        <w:p w14:paraId="1D45425D" w14:textId="155DFAD7" w:rsidR="00C76DEA" w:rsidRDefault="00C76DEA">
          <w:pPr>
            <w:pStyle w:val="TOC1"/>
            <w:tabs>
              <w:tab w:val="left" w:pos="720"/>
            </w:tabs>
            <w:rPr>
              <w:rFonts w:asciiTheme="minorHAnsi" w:hAnsiTheme="minorHAnsi"/>
              <w:noProof/>
              <w:kern w:val="2"/>
              <w:sz w:val="24"/>
              <w:szCs w:val="24"/>
              <w14:ligatures w14:val="standardContextual"/>
            </w:rPr>
          </w:pPr>
          <w:hyperlink w:anchor="_Toc187159301" w:history="1">
            <w:r w:rsidRPr="004D6BE3">
              <w:rPr>
                <w:rStyle w:val="Hyperlink"/>
                <w:noProof/>
              </w:rPr>
              <w:t>d.</w:t>
            </w:r>
            <w:r>
              <w:rPr>
                <w:rFonts w:asciiTheme="minorHAnsi" w:hAnsiTheme="minorHAnsi"/>
                <w:noProof/>
                <w:kern w:val="2"/>
                <w:sz w:val="24"/>
                <w:szCs w:val="24"/>
                <w14:ligatures w14:val="standardContextual"/>
              </w:rPr>
              <w:tab/>
            </w:r>
            <w:r w:rsidRPr="004D6BE3">
              <w:rPr>
                <w:rStyle w:val="Hyperlink"/>
                <w:noProof/>
              </w:rPr>
              <w:t>Next Steps for LACOE: A Call-to-Action Summary</w:t>
            </w:r>
            <w:r>
              <w:rPr>
                <w:noProof/>
                <w:webHidden/>
              </w:rPr>
              <w:tab/>
            </w:r>
            <w:r>
              <w:rPr>
                <w:noProof/>
                <w:webHidden/>
              </w:rPr>
              <w:fldChar w:fldCharType="begin"/>
            </w:r>
            <w:r>
              <w:rPr>
                <w:noProof/>
                <w:webHidden/>
              </w:rPr>
              <w:instrText xml:space="preserve"> PAGEREF _Toc187159301 \h </w:instrText>
            </w:r>
            <w:r>
              <w:rPr>
                <w:noProof/>
                <w:webHidden/>
              </w:rPr>
            </w:r>
            <w:r>
              <w:rPr>
                <w:noProof/>
                <w:webHidden/>
              </w:rPr>
              <w:fldChar w:fldCharType="separate"/>
            </w:r>
            <w:r>
              <w:rPr>
                <w:noProof/>
                <w:webHidden/>
              </w:rPr>
              <w:t>18</w:t>
            </w:r>
            <w:r>
              <w:rPr>
                <w:noProof/>
                <w:webHidden/>
              </w:rPr>
              <w:fldChar w:fldCharType="end"/>
            </w:r>
          </w:hyperlink>
        </w:p>
        <w:p w14:paraId="050FB0BF" w14:textId="4B7FCBE6" w:rsidR="00C76DEA" w:rsidRDefault="00C76DEA">
          <w:pPr>
            <w:pStyle w:val="TOC1"/>
            <w:tabs>
              <w:tab w:val="left" w:pos="720"/>
            </w:tabs>
            <w:rPr>
              <w:rFonts w:asciiTheme="minorHAnsi" w:hAnsiTheme="minorHAnsi"/>
              <w:noProof/>
              <w:kern w:val="2"/>
              <w:sz w:val="24"/>
              <w:szCs w:val="24"/>
              <w14:ligatures w14:val="standardContextual"/>
            </w:rPr>
          </w:pPr>
          <w:hyperlink w:anchor="_Toc187159302" w:history="1">
            <w:r w:rsidRPr="004D6BE3">
              <w:rPr>
                <w:rStyle w:val="Hyperlink"/>
                <w:noProof/>
              </w:rPr>
              <w:t>3.</w:t>
            </w:r>
            <w:r>
              <w:rPr>
                <w:rFonts w:asciiTheme="minorHAnsi" w:hAnsiTheme="minorHAnsi"/>
                <w:noProof/>
                <w:kern w:val="2"/>
                <w:sz w:val="24"/>
                <w:szCs w:val="24"/>
                <w14:ligatures w14:val="standardContextual"/>
              </w:rPr>
              <w:tab/>
            </w:r>
            <w:r w:rsidRPr="004D6BE3">
              <w:rPr>
                <w:rStyle w:val="Hyperlink"/>
                <w:noProof/>
              </w:rPr>
              <w:t>Reference Links</w:t>
            </w:r>
            <w:r>
              <w:rPr>
                <w:noProof/>
                <w:webHidden/>
              </w:rPr>
              <w:tab/>
            </w:r>
            <w:r>
              <w:rPr>
                <w:noProof/>
                <w:webHidden/>
              </w:rPr>
              <w:fldChar w:fldCharType="begin"/>
            </w:r>
            <w:r>
              <w:rPr>
                <w:noProof/>
                <w:webHidden/>
              </w:rPr>
              <w:instrText xml:space="preserve"> PAGEREF _Toc187159302 \h </w:instrText>
            </w:r>
            <w:r>
              <w:rPr>
                <w:noProof/>
                <w:webHidden/>
              </w:rPr>
            </w:r>
            <w:r>
              <w:rPr>
                <w:noProof/>
                <w:webHidden/>
              </w:rPr>
              <w:fldChar w:fldCharType="separate"/>
            </w:r>
            <w:r>
              <w:rPr>
                <w:noProof/>
                <w:webHidden/>
              </w:rPr>
              <w:t>19</w:t>
            </w:r>
            <w:r>
              <w:rPr>
                <w:noProof/>
                <w:webHidden/>
              </w:rPr>
              <w:fldChar w:fldCharType="end"/>
            </w:r>
          </w:hyperlink>
        </w:p>
        <w:p w14:paraId="45FC4363" w14:textId="14D90C4A" w:rsidR="00C76DEA" w:rsidRDefault="00C76DEA">
          <w:pPr>
            <w:pStyle w:val="TOC1"/>
            <w:tabs>
              <w:tab w:val="left" w:pos="720"/>
            </w:tabs>
            <w:rPr>
              <w:rFonts w:asciiTheme="minorHAnsi" w:hAnsiTheme="minorHAnsi"/>
              <w:noProof/>
              <w:kern w:val="2"/>
              <w:sz w:val="24"/>
              <w:szCs w:val="24"/>
              <w14:ligatures w14:val="standardContextual"/>
            </w:rPr>
          </w:pPr>
          <w:hyperlink w:anchor="_Toc187159303" w:history="1">
            <w:r w:rsidRPr="004D6BE3">
              <w:rPr>
                <w:rStyle w:val="Hyperlink"/>
                <w:noProof/>
              </w:rPr>
              <w:t>4.</w:t>
            </w:r>
            <w:r>
              <w:rPr>
                <w:rFonts w:asciiTheme="minorHAnsi" w:hAnsiTheme="minorHAnsi"/>
                <w:noProof/>
                <w:kern w:val="2"/>
                <w:sz w:val="24"/>
                <w:szCs w:val="24"/>
                <w14:ligatures w14:val="standardContextual"/>
              </w:rPr>
              <w:tab/>
            </w:r>
            <w:r w:rsidRPr="004D6BE3">
              <w:rPr>
                <w:rStyle w:val="Hyperlink"/>
                <w:noProof/>
              </w:rPr>
              <w:t>Zerto Glossary</w:t>
            </w:r>
            <w:r>
              <w:rPr>
                <w:noProof/>
                <w:webHidden/>
              </w:rPr>
              <w:tab/>
            </w:r>
            <w:r>
              <w:rPr>
                <w:noProof/>
                <w:webHidden/>
              </w:rPr>
              <w:fldChar w:fldCharType="begin"/>
            </w:r>
            <w:r>
              <w:rPr>
                <w:noProof/>
                <w:webHidden/>
              </w:rPr>
              <w:instrText xml:space="preserve"> PAGEREF _Toc187159303 \h </w:instrText>
            </w:r>
            <w:r>
              <w:rPr>
                <w:noProof/>
                <w:webHidden/>
              </w:rPr>
            </w:r>
            <w:r>
              <w:rPr>
                <w:noProof/>
                <w:webHidden/>
              </w:rPr>
              <w:fldChar w:fldCharType="separate"/>
            </w:r>
            <w:r>
              <w:rPr>
                <w:noProof/>
                <w:webHidden/>
              </w:rPr>
              <w:t>20</w:t>
            </w:r>
            <w:r>
              <w:rPr>
                <w:noProof/>
                <w:webHidden/>
              </w:rPr>
              <w:fldChar w:fldCharType="end"/>
            </w:r>
          </w:hyperlink>
        </w:p>
        <w:p w14:paraId="08615F2E" w14:textId="79B2090C" w:rsidR="001F7300" w:rsidRDefault="001F7300">
          <w:r>
            <w:fldChar w:fldCharType="end"/>
          </w:r>
        </w:p>
      </w:sdtContent>
    </w:sdt>
    <w:p w14:paraId="5A582558" w14:textId="77777777" w:rsidR="00D365D0" w:rsidRDefault="00D365D0" w:rsidP="004F75DA">
      <w:pPr>
        <w:rPr>
          <w:noProof/>
        </w:rPr>
      </w:pPr>
    </w:p>
    <w:p w14:paraId="22D31233" w14:textId="25D1BDA3" w:rsidR="002D7E14" w:rsidRPr="002D7E14" w:rsidRDefault="001D09A6" w:rsidP="004F75DA">
      <w:pPr>
        <w:rPr>
          <w:b/>
          <w:bCs/>
          <w:noProof/>
        </w:rPr>
      </w:pPr>
      <w:r>
        <w:rPr>
          <w:b/>
          <w:bCs/>
          <w:noProof/>
        </w:rPr>
        <w:t xml:space="preserve">Table &amp; Figure </w:t>
      </w:r>
      <w:r w:rsidR="002D7E14" w:rsidRPr="002D7E14">
        <w:rPr>
          <w:b/>
          <w:bCs/>
          <w:noProof/>
        </w:rPr>
        <w:t>References:</w:t>
      </w:r>
    </w:p>
    <w:p w14:paraId="58E6EB35" w14:textId="4978D3F5" w:rsidR="00EC6BBA" w:rsidRDefault="00351A44">
      <w:pPr>
        <w:pStyle w:val="TableofFigures"/>
        <w:tabs>
          <w:tab w:val="right" w:leader="dot" w:pos="9017"/>
        </w:tabs>
        <w:rPr>
          <w:rFonts w:asciiTheme="minorHAnsi" w:hAnsiTheme="minorHAnsi"/>
          <w:noProof/>
          <w:kern w:val="2"/>
          <w:sz w:val="24"/>
          <w:szCs w:val="24"/>
          <w14:ligatures w14:val="standardContextual"/>
        </w:rPr>
      </w:pPr>
      <w:r>
        <w:rPr>
          <w:noProof/>
        </w:rPr>
        <w:fldChar w:fldCharType="begin"/>
      </w:r>
      <w:r>
        <w:rPr>
          <w:noProof/>
        </w:rPr>
        <w:instrText xml:space="preserve"> TOC \h \z \c "Table" </w:instrText>
      </w:r>
      <w:r>
        <w:rPr>
          <w:noProof/>
        </w:rPr>
        <w:fldChar w:fldCharType="separate"/>
      </w:r>
      <w:hyperlink w:anchor="_Toc186805465" w:history="1">
        <w:r w:rsidR="00EC6BBA" w:rsidRPr="001D72ED">
          <w:rPr>
            <w:rStyle w:val="Hyperlink"/>
            <w:noProof/>
          </w:rPr>
          <w:t>Table 1: Zerto Component Networking Assignments</w:t>
        </w:r>
        <w:r w:rsidR="00EC6BBA">
          <w:rPr>
            <w:noProof/>
            <w:webHidden/>
          </w:rPr>
          <w:tab/>
        </w:r>
        <w:r w:rsidR="00EC6BBA">
          <w:rPr>
            <w:noProof/>
            <w:webHidden/>
          </w:rPr>
          <w:fldChar w:fldCharType="begin"/>
        </w:r>
        <w:r w:rsidR="00EC6BBA">
          <w:rPr>
            <w:noProof/>
            <w:webHidden/>
          </w:rPr>
          <w:instrText xml:space="preserve"> PAGEREF _Toc186805465 \h </w:instrText>
        </w:r>
        <w:r w:rsidR="00EC6BBA">
          <w:rPr>
            <w:noProof/>
            <w:webHidden/>
          </w:rPr>
        </w:r>
        <w:r w:rsidR="00EC6BBA">
          <w:rPr>
            <w:noProof/>
            <w:webHidden/>
          </w:rPr>
          <w:fldChar w:fldCharType="separate"/>
        </w:r>
        <w:r w:rsidR="00EC6BBA">
          <w:rPr>
            <w:noProof/>
            <w:webHidden/>
          </w:rPr>
          <w:t>9</w:t>
        </w:r>
        <w:r w:rsidR="00EC6BBA">
          <w:rPr>
            <w:noProof/>
            <w:webHidden/>
          </w:rPr>
          <w:fldChar w:fldCharType="end"/>
        </w:r>
      </w:hyperlink>
    </w:p>
    <w:p w14:paraId="66C53DC3" w14:textId="2DDA3F99" w:rsidR="00C87451" w:rsidRDefault="00351A44" w:rsidP="004F75DA">
      <w:pPr>
        <w:rPr>
          <w:noProof/>
        </w:rPr>
      </w:pPr>
      <w:r>
        <w:rPr>
          <w:noProof/>
        </w:rPr>
        <w:fldChar w:fldCharType="end"/>
      </w:r>
    </w:p>
    <w:p w14:paraId="4C444A17" w14:textId="2FAC6425" w:rsidR="00C76DEA" w:rsidRDefault="00164256">
      <w:pPr>
        <w:pStyle w:val="TableofFigures"/>
        <w:tabs>
          <w:tab w:val="right" w:leader="dot" w:pos="9017"/>
        </w:tabs>
        <w:rPr>
          <w:rFonts w:asciiTheme="minorHAnsi" w:hAnsiTheme="minorHAnsi"/>
          <w:noProof/>
          <w:kern w:val="2"/>
          <w:sz w:val="24"/>
          <w:szCs w:val="24"/>
          <w14:ligatures w14:val="standardContextual"/>
        </w:rPr>
      </w:pPr>
      <w:r>
        <w:rPr>
          <w:noProof/>
        </w:rPr>
        <w:fldChar w:fldCharType="begin"/>
      </w:r>
      <w:r>
        <w:rPr>
          <w:noProof/>
        </w:rPr>
        <w:instrText xml:space="preserve"> TOC \h \z \c "Figure" </w:instrText>
      </w:r>
      <w:r>
        <w:rPr>
          <w:noProof/>
        </w:rPr>
        <w:fldChar w:fldCharType="separate"/>
      </w:r>
      <w:hyperlink w:anchor="_Toc187159306" w:history="1">
        <w:r w:rsidR="00C76DEA" w:rsidRPr="00635E52">
          <w:rPr>
            <w:rStyle w:val="Hyperlink"/>
            <w:noProof/>
          </w:rPr>
          <w:t>Figure 1: Zerto Basic Topology</w:t>
        </w:r>
        <w:r w:rsidR="00C76DEA">
          <w:rPr>
            <w:noProof/>
            <w:webHidden/>
          </w:rPr>
          <w:tab/>
        </w:r>
        <w:r w:rsidR="00C76DEA">
          <w:rPr>
            <w:noProof/>
            <w:webHidden/>
          </w:rPr>
          <w:fldChar w:fldCharType="begin"/>
        </w:r>
        <w:r w:rsidR="00C76DEA">
          <w:rPr>
            <w:noProof/>
            <w:webHidden/>
          </w:rPr>
          <w:instrText xml:space="preserve"> PAGEREF _Toc187159306 \h </w:instrText>
        </w:r>
        <w:r w:rsidR="00C76DEA">
          <w:rPr>
            <w:noProof/>
            <w:webHidden/>
          </w:rPr>
        </w:r>
        <w:r w:rsidR="00C76DEA">
          <w:rPr>
            <w:noProof/>
            <w:webHidden/>
          </w:rPr>
          <w:fldChar w:fldCharType="separate"/>
        </w:r>
        <w:r w:rsidR="00C76DEA">
          <w:rPr>
            <w:noProof/>
            <w:webHidden/>
          </w:rPr>
          <w:t>3</w:t>
        </w:r>
        <w:r w:rsidR="00C76DEA">
          <w:rPr>
            <w:noProof/>
            <w:webHidden/>
          </w:rPr>
          <w:fldChar w:fldCharType="end"/>
        </w:r>
      </w:hyperlink>
    </w:p>
    <w:p w14:paraId="72DB201B" w14:textId="456B1F59" w:rsidR="00C76DEA" w:rsidRDefault="00C76DEA">
      <w:pPr>
        <w:pStyle w:val="TableofFigures"/>
        <w:tabs>
          <w:tab w:val="right" w:leader="dot" w:pos="9017"/>
        </w:tabs>
        <w:rPr>
          <w:rFonts w:asciiTheme="minorHAnsi" w:hAnsiTheme="minorHAnsi"/>
          <w:noProof/>
          <w:kern w:val="2"/>
          <w:sz w:val="24"/>
          <w:szCs w:val="24"/>
          <w14:ligatures w14:val="standardContextual"/>
        </w:rPr>
      </w:pPr>
      <w:hyperlink w:anchor="_Toc187159307" w:history="1">
        <w:r w:rsidRPr="00635E52">
          <w:rPr>
            <w:rStyle w:val="Hyperlink"/>
            <w:noProof/>
          </w:rPr>
          <w:t>Figure 2: Overall Zerto ERP Site Topology</w:t>
        </w:r>
        <w:r>
          <w:rPr>
            <w:noProof/>
            <w:webHidden/>
          </w:rPr>
          <w:tab/>
        </w:r>
        <w:r>
          <w:rPr>
            <w:noProof/>
            <w:webHidden/>
          </w:rPr>
          <w:fldChar w:fldCharType="begin"/>
        </w:r>
        <w:r>
          <w:rPr>
            <w:noProof/>
            <w:webHidden/>
          </w:rPr>
          <w:instrText xml:space="preserve"> PAGEREF _Toc187159307 \h </w:instrText>
        </w:r>
        <w:r>
          <w:rPr>
            <w:noProof/>
            <w:webHidden/>
          </w:rPr>
        </w:r>
        <w:r>
          <w:rPr>
            <w:noProof/>
            <w:webHidden/>
          </w:rPr>
          <w:fldChar w:fldCharType="separate"/>
        </w:r>
        <w:r>
          <w:rPr>
            <w:noProof/>
            <w:webHidden/>
          </w:rPr>
          <w:t>8</w:t>
        </w:r>
        <w:r>
          <w:rPr>
            <w:noProof/>
            <w:webHidden/>
          </w:rPr>
          <w:fldChar w:fldCharType="end"/>
        </w:r>
      </w:hyperlink>
    </w:p>
    <w:p w14:paraId="5B6B9E26" w14:textId="0F4B39EC" w:rsidR="00C76DEA" w:rsidRDefault="00C76DEA">
      <w:pPr>
        <w:pStyle w:val="TableofFigures"/>
        <w:tabs>
          <w:tab w:val="right" w:leader="dot" w:pos="9017"/>
        </w:tabs>
        <w:rPr>
          <w:rFonts w:asciiTheme="minorHAnsi" w:hAnsiTheme="minorHAnsi"/>
          <w:noProof/>
          <w:kern w:val="2"/>
          <w:sz w:val="24"/>
          <w:szCs w:val="24"/>
          <w14:ligatures w14:val="standardContextual"/>
        </w:rPr>
      </w:pPr>
      <w:hyperlink w:anchor="_Toc187159308" w:history="1">
        <w:r w:rsidRPr="00635E52">
          <w:rPr>
            <w:rStyle w:val="Hyperlink"/>
            <w:noProof/>
          </w:rPr>
          <w:t>Figure 3: Zerto Site Dashboard</w:t>
        </w:r>
        <w:r>
          <w:rPr>
            <w:noProof/>
            <w:webHidden/>
          </w:rPr>
          <w:tab/>
        </w:r>
        <w:r>
          <w:rPr>
            <w:noProof/>
            <w:webHidden/>
          </w:rPr>
          <w:fldChar w:fldCharType="begin"/>
        </w:r>
        <w:r>
          <w:rPr>
            <w:noProof/>
            <w:webHidden/>
          </w:rPr>
          <w:instrText xml:space="preserve"> PAGEREF _Toc187159308 \h </w:instrText>
        </w:r>
        <w:r>
          <w:rPr>
            <w:noProof/>
            <w:webHidden/>
          </w:rPr>
        </w:r>
        <w:r>
          <w:rPr>
            <w:noProof/>
            <w:webHidden/>
          </w:rPr>
          <w:fldChar w:fldCharType="separate"/>
        </w:r>
        <w:r>
          <w:rPr>
            <w:noProof/>
            <w:webHidden/>
          </w:rPr>
          <w:t>12</w:t>
        </w:r>
        <w:r>
          <w:rPr>
            <w:noProof/>
            <w:webHidden/>
          </w:rPr>
          <w:fldChar w:fldCharType="end"/>
        </w:r>
      </w:hyperlink>
    </w:p>
    <w:p w14:paraId="4A9EF8D6" w14:textId="78C087BB" w:rsidR="00C76DEA" w:rsidRDefault="00C76DEA">
      <w:pPr>
        <w:pStyle w:val="TableofFigures"/>
        <w:tabs>
          <w:tab w:val="right" w:leader="dot" w:pos="9017"/>
        </w:tabs>
        <w:rPr>
          <w:rFonts w:asciiTheme="minorHAnsi" w:hAnsiTheme="minorHAnsi"/>
          <w:noProof/>
          <w:kern w:val="2"/>
          <w:sz w:val="24"/>
          <w:szCs w:val="24"/>
          <w14:ligatures w14:val="standardContextual"/>
        </w:rPr>
      </w:pPr>
      <w:hyperlink w:anchor="_Toc187159309" w:history="1">
        <w:r w:rsidRPr="00635E52">
          <w:rPr>
            <w:rStyle w:val="Hyperlink"/>
            <w:noProof/>
          </w:rPr>
          <w:t>Figure 4: VRA Setup Dashboard</w:t>
        </w:r>
        <w:r>
          <w:rPr>
            <w:noProof/>
            <w:webHidden/>
          </w:rPr>
          <w:tab/>
        </w:r>
        <w:r>
          <w:rPr>
            <w:noProof/>
            <w:webHidden/>
          </w:rPr>
          <w:fldChar w:fldCharType="begin"/>
        </w:r>
        <w:r>
          <w:rPr>
            <w:noProof/>
            <w:webHidden/>
          </w:rPr>
          <w:instrText xml:space="preserve"> PAGEREF _Toc187159309 \h </w:instrText>
        </w:r>
        <w:r>
          <w:rPr>
            <w:noProof/>
            <w:webHidden/>
          </w:rPr>
        </w:r>
        <w:r>
          <w:rPr>
            <w:noProof/>
            <w:webHidden/>
          </w:rPr>
          <w:fldChar w:fldCharType="separate"/>
        </w:r>
        <w:r>
          <w:rPr>
            <w:noProof/>
            <w:webHidden/>
          </w:rPr>
          <w:t>12</w:t>
        </w:r>
        <w:r>
          <w:rPr>
            <w:noProof/>
            <w:webHidden/>
          </w:rPr>
          <w:fldChar w:fldCharType="end"/>
        </w:r>
      </w:hyperlink>
    </w:p>
    <w:p w14:paraId="4FBD0C33" w14:textId="2E907970" w:rsidR="00C76DEA" w:rsidRDefault="00C76DEA">
      <w:pPr>
        <w:pStyle w:val="TableofFigures"/>
        <w:tabs>
          <w:tab w:val="right" w:leader="dot" w:pos="9017"/>
        </w:tabs>
        <w:rPr>
          <w:rFonts w:asciiTheme="minorHAnsi" w:hAnsiTheme="minorHAnsi"/>
          <w:noProof/>
          <w:kern w:val="2"/>
          <w:sz w:val="24"/>
          <w:szCs w:val="24"/>
          <w14:ligatures w14:val="standardContextual"/>
        </w:rPr>
      </w:pPr>
      <w:hyperlink w:anchor="_Toc187159310" w:history="1">
        <w:r w:rsidRPr="00635E52">
          <w:rPr>
            <w:rStyle w:val="Hyperlink"/>
            <w:noProof/>
          </w:rPr>
          <w:t>Figure 5: Production Site Zerto Map</w:t>
        </w:r>
        <w:r>
          <w:rPr>
            <w:noProof/>
            <w:webHidden/>
          </w:rPr>
          <w:tab/>
        </w:r>
        <w:r>
          <w:rPr>
            <w:noProof/>
            <w:webHidden/>
          </w:rPr>
          <w:fldChar w:fldCharType="begin"/>
        </w:r>
        <w:r>
          <w:rPr>
            <w:noProof/>
            <w:webHidden/>
          </w:rPr>
          <w:instrText xml:space="preserve"> PAGEREF _Toc187159310 \h </w:instrText>
        </w:r>
        <w:r>
          <w:rPr>
            <w:noProof/>
            <w:webHidden/>
          </w:rPr>
        </w:r>
        <w:r>
          <w:rPr>
            <w:noProof/>
            <w:webHidden/>
          </w:rPr>
          <w:fldChar w:fldCharType="separate"/>
        </w:r>
        <w:r>
          <w:rPr>
            <w:noProof/>
            <w:webHidden/>
          </w:rPr>
          <w:t>13</w:t>
        </w:r>
        <w:r>
          <w:rPr>
            <w:noProof/>
            <w:webHidden/>
          </w:rPr>
          <w:fldChar w:fldCharType="end"/>
        </w:r>
      </w:hyperlink>
    </w:p>
    <w:p w14:paraId="2289CDEE" w14:textId="3641AA14" w:rsidR="00C76DEA" w:rsidRDefault="00C76DEA">
      <w:pPr>
        <w:pStyle w:val="TableofFigures"/>
        <w:tabs>
          <w:tab w:val="right" w:leader="dot" w:pos="9017"/>
        </w:tabs>
        <w:rPr>
          <w:rFonts w:asciiTheme="minorHAnsi" w:hAnsiTheme="minorHAnsi"/>
          <w:noProof/>
          <w:kern w:val="2"/>
          <w:sz w:val="24"/>
          <w:szCs w:val="24"/>
          <w14:ligatures w14:val="standardContextual"/>
        </w:rPr>
      </w:pPr>
      <w:hyperlink w:anchor="_Toc187159311" w:history="1">
        <w:r w:rsidRPr="00635E52">
          <w:rPr>
            <w:rStyle w:val="Hyperlink"/>
            <w:noProof/>
          </w:rPr>
          <w:t>Figure 6: DR Site Zerto Map</w:t>
        </w:r>
        <w:r>
          <w:rPr>
            <w:noProof/>
            <w:webHidden/>
          </w:rPr>
          <w:tab/>
        </w:r>
        <w:r>
          <w:rPr>
            <w:noProof/>
            <w:webHidden/>
          </w:rPr>
          <w:fldChar w:fldCharType="begin"/>
        </w:r>
        <w:r>
          <w:rPr>
            <w:noProof/>
            <w:webHidden/>
          </w:rPr>
          <w:instrText xml:space="preserve"> PAGEREF _Toc187159311 \h </w:instrText>
        </w:r>
        <w:r>
          <w:rPr>
            <w:noProof/>
            <w:webHidden/>
          </w:rPr>
        </w:r>
        <w:r>
          <w:rPr>
            <w:noProof/>
            <w:webHidden/>
          </w:rPr>
          <w:fldChar w:fldCharType="separate"/>
        </w:r>
        <w:r>
          <w:rPr>
            <w:noProof/>
            <w:webHidden/>
          </w:rPr>
          <w:t>14</w:t>
        </w:r>
        <w:r>
          <w:rPr>
            <w:noProof/>
            <w:webHidden/>
          </w:rPr>
          <w:fldChar w:fldCharType="end"/>
        </w:r>
      </w:hyperlink>
    </w:p>
    <w:p w14:paraId="1BADEF4A" w14:textId="2D9C3BFD" w:rsidR="00C76DEA" w:rsidRDefault="00C76DEA">
      <w:pPr>
        <w:pStyle w:val="TableofFigures"/>
        <w:tabs>
          <w:tab w:val="right" w:leader="dot" w:pos="9017"/>
        </w:tabs>
        <w:rPr>
          <w:rFonts w:asciiTheme="minorHAnsi" w:hAnsiTheme="minorHAnsi"/>
          <w:noProof/>
          <w:kern w:val="2"/>
          <w:sz w:val="24"/>
          <w:szCs w:val="24"/>
          <w14:ligatures w14:val="standardContextual"/>
        </w:rPr>
      </w:pPr>
      <w:hyperlink w:anchor="_Toc187159312" w:history="1">
        <w:r w:rsidRPr="00635E52">
          <w:rPr>
            <w:rStyle w:val="Hyperlink"/>
            <w:noProof/>
          </w:rPr>
          <w:t>Figure 7: VPG Appendices</w:t>
        </w:r>
        <w:r>
          <w:rPr>
            <w:noProof/>
            <w:webHidden/>
          </w:rPr>
          <w:tab/>
        </w:r>
        <w:r>
          <w:rPr>
            <w:noProof/>
            <w:webHidden/>
          </w:rPr>
          <w:fldChar w:fldCharType="begin"/>
        </w:r>
        <w:r>
          <w:rPr>
            <w:noProof/>
            <w:webHidden/>
          </w:rPr>
          <w:instrText xml:space="preserve"> PAGEREF _Toc187159312 \h </w:instrText>
        </w:r>
        <w:r>
          <w:rPr>
            <w:noProof/>
            <w:webHidden/>
          </w:rPr>
        </w:r>
        <w:r>
          <w:rPr>
            <w:noProof/>
            <w:webHidden/>
          </w:rPr>
          <w:fldChar w:fldCharType="separate"/>
        </w:r>
        <w:r>
          <w:rPr>
            <w:noProof/>
            <w:webHidden/>
          </w:rPr>
          <w:t>15</w:t>
        </w:r>
        <w:r>
          <w:rPr>
            <w:noProof/>
            <w:webHidden/>
          </w:rPr>
          <w:fldChar w:fldCharType="end"/>
        </w:r>
      </w:hyperlink>
    </w:p>
    <w:p w14:paraId="7AC1BCD3" w14:textId="6BAF702C" w:rsidR="00C76DEA" w:rsidRDefault="00C76DEA">
      <w:pPr>
        <w:pStyle w:val="TableofFigures"/>
        <w:tabs>
          <w:tab w:val="right" w:leader="dot" w:pos="9017"/>
        </w:tabs>
        <w:rPr>
          <w:rFonts w:asciiTheme="minorHAnsi" w:hAnsiTheme="minorHAnsi"/>
          <w:noProof/>
          <w:kern w:val="2"/>
          <w:sz w:val="24"/>
          <w:szCs w:val="24"/>
          <w14:ligatures w14:val="standardContextual"/>
        </w:rPr>
      </w:pPr>
      <w:hyperlink w:anchor="_Toc187159313" w:history="1">
        <w:r w:rsidRPr="00635E52">
          <w:rPr>
            <w:rStyle w:val="Hyperlink"/>
            <w:noProof/>
          </w:rPr>
          <w:t>Figure 8: VPG Failover Workflow</w:t>
        </w:r>
        <w:r>
          <w:rPr>
            <w:noProof/>
            <w:webHidden/>
          </w:rPr>
          <w:tab/>
        </w:r>
        <w:r>
          <w:rPr>
            <w:noProof/>
            <w:webHidden/>
          </w:rPr>
          <w:fldChar w:fldCharType="begin"/>
        </w:r>
        <w:r>
          <w:rPr>
            <w:noProof/>
            <w:webHidden/>
          </w:rPr>
          <w:instrText xml:space="preserve"> PAGEREF _Toc187159313 \h </w:instrText>
        </w:r>
        <w:r>
          <w:rPr>
            <w:noProof/>
            <w:webHidden/>
          </w:rPr>
        </w:r>
        <w:r>
          <w:rPr>
            <w:noProof/>
            <w:webHidden/>
          </w:rPr>
          <w:fldChar w:fldCharType="separate"/>
        </w:r>
        <w:r>
          <w:rPr>
            <w:noProof/>
            <w:webHidden/>
          </w:rPr>
          <w:t>18</w:t>
        </w:r>
        <w:r>
          <w:rPr>
            <w:noProof/>
            <w:webHidden/>
          </w:rPr>
          <w:fldChar w:fldCharType="end"/>
        </w:r>
      </w:hyperlink>
    </w:p>
    <w:p w14:paraId="1A8D2262" w14:textId="7575EDC6" w:rsidR="005B5D86" w:rsidRDefault="00164256" w:rsidP="004F75DA">
      <w:pPr>
        <w:rPr>
          <w:noProof/>
        </w:rPr>
        <w:sectPr w:rsidR="005B5D86" w:rsidSect="00462B98">
          <w:headerReference w:type="default" r:id="rId12"/>
          <w:footerReference w:type="default" r:id="rId13"/>
          <w:headerReference w:type="first" r:id="rId14"/>
          <w:footerReference w:type="first" r:id="rId15"/>
          <w:type w:val="continuous"/>
          <w:pgSz w:w="11907" w:h="16839" w:code="9"/>
          <w:pgMar w:top="1440" w:right="1440" w:bottom="1440" w:left="1440" w:header="720" w:footer="720" w:gutter="0"/>
          <w:pgNumType w:start="1"/>
          <w:cols w:space="720"/>
          <w:titlePg/>
          <w:docGrid w:linePitch="360"/>
        </w:sectPr>
      </w:pPr>
      <w:r>
        <w:rPr>
          <w:noProof/>
        </w:rPr>
        <w:fldChar w:fldCharType="end"/>
      </w:r>
    </w:p>
    <w:p w14:paraId="25498012" w14:textId="77777777" w:rsidR="003003DA" w:rsidRDefault="004037FA" w:rsidP="00F436B2">
      <w:pPr>
        <w:pStyle w:val="Heading1"/>
      </w:pPr>
      <w:bookmarkStart w:id="2" w:name="_Toc149183350"/>
      <w:bookmarkStart w:id="3" w:name="_Toc149183351"/>
      <w:bookmarkStart w:id="4" w:name="_Toc149183352"/>
      <w:bookmarkStart w:id="5" w:name="_Toc149183353"/>
      <w:bookmarkStart w:id="6" w:name="_Toc149183354"/>
      <w:bookmarkStart w:id="7" w:name="_Toc187159295"/>
      <w:bookmarkEnd w:id="2"/>
      <w:bookmarkEnd w:id="3"/>
      <w:bookmarkEnd w:id="4"/>
      <w:bookmarkEnd w:id="5"/>
      <w:bookmarkEnd w:id="6"/>
      <w:r>
        <w:lastRenderedPageBreak/>
        <w:t>Introduction</w:t>
      </w:r>
      <w:bookmarkEnd w:id="7"/>
    </w:p>
    <w:p w14:paraId="0FC2EEC9" w14:textId="73A90A13" w:rsidR="004037FA" w:rsidRDefault="004037FA" w:rsidP="004037FA">
      <w:r>
        <w:t>Th</w:t>
      </w:r>
      <w:r w:rsidR="003C04B5">
        <w:t>e purpose of this</w:t>
      </w:r>
      <w:r>
        <w:t xml:space="preserve"> </w:t>
      </w:r>
      <w:r w:rsidR="00DF0AC1">
        <w:t>Installation &amp; Configuration Summary</w:t>
      </w:r>
      <w:r w:rsidR="0005245E">
        <w:t xml:space="preserve"> document</w:t>
      </w:r>
      <w:r>
        <w:t xml:space="preserve"> is to </w:t>
      </w:r>
      <w:r w:rsidR="00A171DE">
        <w:t xml:space="preserve">provide </w:t>
      </w:r>
      <w:r w:rsidR="00DF0AC1">
        <w:t>a</w:t>
      </w:r>
      <w:r w:rsidR="00A171DE">
        <w:t xml:space="preserve"> deliverable</w:t>
      </w:r>
      <w:r w:rsidR="003C04B5">
        <w:t xml:space="preserve"> </w:t>
      </w:r>
      <w:r w:rsidR="006F07B4">
        <w:t xml:space="preserve">item </w:t>
      </w:r>
      <w:r w:rsidR="003C04B5">
        <w:t xml:space="preserve">for </w:t>
      </w:r>
      <w:r w:rsidR="006F07B4">
        <w:t xml:space="preserve">Nth </w:t>
      </w:r>
      <w:r w:rsidR="007B526C">
        <w:t>Generation</w:t>
      </w:r>
      <w:r w:rsidR="00DF0AC1">
        <w:t>’s</w:t>
      </w:r>
      <w:r w:rsidR="007B526C">
        <w:t xml:space="preserve"> </w:t>
      </w:r>
      <w:r w:rsidR="00DF0AC1">
        <w:t>assisted Zerto</w:t>
      </w:r>
      <w:r w:rsidR="000D5A63">
        <w:t xml:space="preserve"> </w:t>
      </w:r>
      <w:r w:rsidR="0070624B">
        <w:t>service</w:t>
      </w:r>
      <w:r w:rsidR="00BA6B23">
        <w:t xml:space="preserve">s </w:t>
      </w:r>
      <w:r w:rsidR="003C04B5">
        <w:t>engagement</w:t>
      </w:r>
      <w:r w:rsidR="00DF0AC1">
        <w:t xml:space="preserve"> with Los Angeles County Office of Education</w:t>
      </w:r>
      <w:r>
        <w:t xml:space="preserve">. This </w:t>
      </w:r>
      <w:r w:rsidR="00AF6A56">
        <w:t xml:space="preserve">service </w:t>
      </w:r>
      <w:r w:rsidR="00DF0AC1">
        <w:t>wa</w:t>
      </w:r>
      <w:r w:rsidR="00AF6A56">
        <w:t xml:space="preserve">s </w:t>
      </w:r>
      <w:r w:rsidR="00DF0AC1">
        <w:t>delivered</w:t>
      </w:r>
      <w:r w:rsidR="00AF6A56">
        <w:t xml:space="preserve"> </w:t>
      </w:r>
      <w:r>
        <w:t>by Nth Generation Computing, Inc. (“N</w:t>
      </w:r>
      <w:r w:rsidR="00F21AC1">
        <w:t>th</w:t>
      </w:r>
      <w:r>
        <w:t xml:space="preserve">”) </w:t>
      </w:r>
      <w:r w:rsidR="00DF0AC1">
        <w:t>in coordination with administrative staff</w:t>
      </w:r>
      <w:r w:rsidR="005008E5">
        <w:t xml:space="preserve"> </w:t>
      </w:r>
      <w:r w:rsidR="00DF0AC1">
        <w:t>at</w:t>
      </w:r>
      <w:r>
        <w:t xml:space="preserve"> </w:t>
      </w:r>
      <w:r w:rsidR="00DF0AC1">
        <w:t>LACOE</w:t>
      </w:r>
      <w:r w:rsidR="004F1132">
        <w:t xml:space="preserve"> </w:t>
      </w:r>
      <w:r>
        <w:t>(“Client</w:t>
      </w:r>
      <w:r w:rsidR="00E77D3F">
        <w:t>”</w:t>
      </w:r>
      <w:r w:rsidR="00BA6B23">
        <w:t>)</w:t>
      </w:r>
      <w:r w:rsidR="00AF6A56">
        <w:t xml:space="preserve">. </w:t>
      </w:r>
      <w:r w:rsidR="00DF0AC1">
        <w:t>Items</w:t>
      </w:r>
      <w:r w:rsidR="00FE77D4">
        <w:t xml:space="preserve"> documented herein outline</w:t>
      </w:r>
      <w:r>
        <w:t xml:space="preserve"> the </w:t>
      </w:r>
      <w:r w:rsidR="00DF0AC1">
        <w:t>installed Zerto site software configuration</w:t>
      </w:r>
      <w:r w:rsidR="00BA6B23">
        <w:t xml:space="preserve"> </w:t>
      </w:r>
      <w:r w:rsidR="00DF0AC1">
        <w:t xml:space="preserve">that </w:t>
      </w:r>
      <w:r>
        <w:t xml:space="preserve">Nth </w:t>
      </w:r>
      <w:r w:rsidR="00AF6A56">
        <w:t>has</w:t>
      </w:r>
      <w:r>
        <w:t xml:space="preserve"> </w:t>
      </w:r>
      <w:r w:rsidR="00CC5C26">
        <w:t>conducted</w:t>
      </w:r>
      <w:r>
        <w:t xml:space="preserve"> </w:t>
      </w:r>
      <w:r w:rsidR="00DF0AC1">
        <w:t>with the</w:t>
      </w:r>
      <w:r>
        <w:t xml:space="preserve"> Client</w:t>
      </w:r>
      <w:r w:rsidR="00CC5C26">
        <w:t xml:space="preserve"> team</w:t>
      </w:r>
      <w:r w:rsidR="002C7D46">
        <w:t xml:space="preserve">. </w:t>
      </w:r>
    </w:p>
    <w:p w14:paraId="0B6370A3" w14:textId="072611FF" w:rsidR="00610E13" w:rsidRPr="00610E13" w:rsidRDefault="00DF0AC1" w:rsidP="00471141">
      <w:pPr>
        <w:pStyle w:val="NumberedHeading1"/>
      </w:pPr>
      <w:bookmarkStart w:id="8" w:name="_Toc187159296"/>
      <w:r>
        <w:t>Zerto Topology</w:t>
      </w:r>
      <w:r w:rsidR="00E32D26">
        <w:t xml:space="preserve"> Overview</w:t>
      </w:r>
      <w:bookmarkEnd w:id="8"/>
    </w:p>
    <w:p w14:paraId="7D9D7FD4" w14:textId="5D42A9E0" w:rsidR="009207E2" w:rsidRDefault="00A65922" w:rsidP="004037FA">
      <w:r>
        <w:t>LACOE</w:t>
      </w:r>
      <w:r w:rsidR="006543E7">
        <w:t xml:space="preserve"> </w:t>
      </w:r>
      <w:r w:rsidR="006A4B3B">
        <w:t>has implemented</w:t>
      </w:r>
      <w:r w:rsidR="009C4DB7">
        <w:t xml:space="preserve"> </w:t>
      </w:r>
      <w:r w:rsidR="00DF0AC1">
        <w:t>Zerto</w:t>
      </w:r>
      <w:r>
        <w:t xml:space="preserve"> </w:t>
      </w:r>
      <w:r w:rsidR="000D5A63">
        <w:t xml:space="preserve">software for </w:t>
      </w:r>
      <w:r w:rsidR="006A4B3B">
        <w:t>C</w:t>
      </w:r>
      <w:r>
        <w:t xml:space="preserve">ontinuous </w:t>
      </w:r>
      <w:r w:rsidR="006A4B3B">
        <w:t>D</w:t>
      </w:r>
      <w:r w:rsidR="000D5A63">
        <w:t xml:space="preserve">ata </w:t>
      </w:r>
      <w:r w:rsidR="006A4B3B">
        <w:t>P</w:t>
      </w:r>
      <w:r w:rsidR="000D5A63">
        <w:t>rotection</w:t>
      </w:r>
      <w:r>
        <w:t xml:space="preserve"> with </w:t>
      </w:r>
      <w:r w:rsidR="006A4B3B">
        <w:t>critical</w:t>
      </w:r>
      <w:r>
        <w:t xml:space="preserve"> </w:t>
      </w:r>
      <w:r w:rsidR="006A4B3B">
        <w:t>ERP VM workloads</w:t>
      </w:r>
      <w:r w:rsidR="00414B3D">
        <w:t>.</w:t>
      </w:r>
      <w:r w:rsidR="00171362">
        <w:t xml:space="preserve"> </w:t>
      </w:r>
      <w:r w:rsidR="006A4B3B">
        <w:t>As a result, this allows for any data changes on specified Virtual Machines to be journaled and replicated to a 2</w:t>
      </w:r>
      <w:r w:rsidR="006A4B3B" w:rsidRPr="006A4B3B">
        <w:rPr>
          <w:vertAlign w:val="superscript"/>
        </w:rPr>
        <w:t>nd</w:t>
      </w:r>
      <w:r w:rsidR="006A4B3B">
        <w:t xml:space="preserve"> environment for offsite availability.</w:t>
      </w:r>
      <w:r w:rsidR="00485C53">
        <w:t xml:space="preserve"> This enhances Business Continuity and Disaster Recovery for the Client’s organization. </w:t>
      </w:r>
      <w:r w:rsidR="003D2965">
        <w:t xml:space="preserve">At LACOE, the source and target sites are categorized as “Production” and “DR” as seen below in Figure 1. In a VMware environment, each site has VM inventory that is managed by a vCenter Server, and a Zerto Site Manager VM (“ZVM”) is connected to each vCenter Server. </w:t>
      </w:r>
      <w:r w:rsidR="00485C53">
        <w:t xml:space="preserve">These Zerto Managers are paired together to establish Virtual Protection Groups of VM entities. Every physical VMware </w:t>
      </w:r>
      <w:proofErr w:type="spellStart"/>
      <w:r w:rsidR="00485C53">
        <w:t>ESXi</w:t>
      </w:r>
      <w:proofErr w:type="spellEnd"/>
      <w:r w:rsidR="00485C53">
        <w:t xml:space="preserve"> host that participates in replication of VM workloads must have a local “VRA” (Virtual Replication Appliance) installed that will capture VM changes and send them to the target site. The same is true for the target site hosts – all physical hosts participating in receiving VM replication data must have a VRA installed on them to store the replicated data and journal the changes for checkpoint options.</w:t>
      </w:r>
      <w:r w:rsidR="003D2965">
        <w:rPr>
          <w:strike/>
        </w:rPr>
        <w:t xml:space="preserve"> </w:t>
      </w:r>
    </w:p>
    <w:p w14:paraId="2E35097D" w14:textId="240ADCB5" w:rsidR="009B05E6" w:rsidRDefault="009B05E6" w:rsidP="009B05E6">
      <w:pPr>
        <w:pStyle w:val="Caption"/>
        <w:keepNext/>
      </w:pPr>
      <w:bookmarkStart w:id="9" w:name="_Toc187159306"/>
      <w:r>
        <w:t xml:space="preserve">Figure </w:t>
      </w:r>
      <w:fldSimple w:instr=" SEQ Figure \* ARABIC ">
        <w:r w:rsidR="007D3639">
          <w:rPr>
            <w:noProof/>
          </w:rPr>
          <w:t>1</w:t>
        </w:r>
      </w:fldSimple>
      <w:r>
        <w:t xml:space="preserve">: </w:t>
      </w:r>
      <w:r w:rsidR="00A65922">
        <w:t>Zerto</w:t>
      </w:r>
      <w:r>
        <w:t xml:space="preserve"> </w:t>
      </w:r>
      <w:r w:rsidR="00792A92">
        <w:t xml:space="preserve">Basic </w:t>
      </w:r>
      <w:r>
        <w:t>Topology</w:t>
      </w:r>
      <w:bookmarkEnd w:id="9"/>
    </w:p>
    <w:p w14:paraId="5C047075" w14:textId="406A997B" w:rsidR="00436BC6" w:rsidRDefault="00B53AFB" w:rsidP="004037FA">
      <w:r>
        <w:rPr>
          <w:noProof/>
        </w:rPr>
        <w:drawing>
          <wp:inline distT="0" distB="0" distL="0" distR="0" wp14:anchorId="548EEA69" wp14:editId="256F54E4">
            <wp:extent cx="6646545" cy="3204845"/>
            <wp:effectExtent l="0" t="0" r="1905" b="0"/>
            <wp:docPr id="98184945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68249" name="Picture 1" descr="A diagram of a computer&#10;&#10;Description automatically generated"/>
                    <pic:cNvPicPr/>
                  </pic:nvPicPr>
                  <pic:blipFill>
                    <a:blip r:embed="rId16"/>
                    <a:stretch>
                      <a:fillRect/>
                    </a:stretch>
                  </pic:blipFill>
                  <pic:spPr>
                    <a:xfrm>
                      <a:off x="0" y="0"/>
                      <a:ext cx="6646545" cy="3204845"/>
                    </a:xfrm>
                    <a:prstGeom prst="rect">
                      <a:avLst/>
                    </a:prstGeom>
                  </pic:spPr>
                </pic:pic>
              </a:graphicData>
            </a:graphic>
          </wp:inline>
        </w:drawing>
      </w:r>
    </w:p>
    <w:p w14:paraId="771CB18C" w14:textId="537279DB" w:rsidR="00E17C41" w:rsidRPr="00A65922" w:rsidRDefault="00E17C41" w:rsidP="004037FA">
      <w:pPr>
        <w:rPr>
          <w:strike/>
        </w:rPr>
      </w:pPr>
      <w:r>
        <w:t xml:space="preserve">The </w:t>
      </w:r>
      <w:r w:rsidR="00CC5C26">
        <w:t>t</w:t>
      </w:r>
      <w:r>
        <w:t>opology</w:t>
      </w:r>
      <w:r w:rsidR="00CC5C26">
        <w:t xml:space="preserve"> diagram</w:t>
      </w:r>
      <w:r>
        <w:t xml:space="preserve"> </w:t>
      </w:r>
      <w:r w:rsidR="000D64A9">
        <w:t>in F</w:t>
      </w:r>
      <w:r w:rsidR="00B95696">
        <w:t>igure</w:t>
      </w:r>
      <w:r w:rsidR="000D64A9">
        <w:t xml:space="preserve"> 1</w:t>
      </w:r>
      <w:r>
        <w:t xml:space="preserve"> above depicts a sample of how data flows</w:t>
      </w:r>
      <w:r w:rsidR="00485C53">
        <w:t xml:space="preserve"> between sites and where the </w:t>
      </w:r>
      <w:r w:rsidR="00CC5C26">
        <w:t xml:space="preserve">Zerto </w:t>
      </w:r>
      <w:r w:rsidR="00485C53">
        <w:t>components reside in the infrastructure.</w:t>
      </w:r>
      <w:r w:rsidR="00CC5C26">
        <w:t xml:space="preserve"> VM </w:t>
      </w:r>
      <w:proofErr w:type="spellStart"/>
      <w:r w:rsidR="00CC5C26">
        <w:t>vDisk</w:t>
      </w:r>
      <w:proofErr w:type="spellEnd"/>
      <w:r w:rsidR="00CC5C26">
        <w:t xml:space="preserve"> entities are protected at the Production Site with the Replicas &amp; Journals stored at the DR Site. Source VM writes are captured by Zerto, journaled and written over a specified network segment that is dedicated to carrying replication traffic. Due to this method of replication, the Zerto product is storage-agnostic - it does not care what type of storage is being used to house the Production or DR data and does not rely upon any storage array-based replication technology. </w:t>
      </w:r>
      <w:r>
        <w:t xml:space="preserve"> </w:t>
      </w:r>
    </w:p>
    <w:p w14:paraId="444F3090" w14:textId="77777777" w:rsidR="006C0D04" w:rsidRDefault="006C0D04" w:rsidP="004037FA">
      <w:pPr>
        <w:rPr>
          <w:b/>
          <w:bCs/>
        </w:rPr>
      </w:pPr>
    </w:p>
    <w:p w14:paraId="60D2DC5E" w14:textId="1F7645FF" w:rsidR="00A15529" w:rsidRPr="000605C4" w:rsidRDefault="00AE3802" w:rsidP="004037FA">
      <w:pPr>
        <w:rPr>
          <w:b/>
          <w:bCs/>
        </w:rPr>
      </w:pPr>
      <w:r w:rsidRPr="000605C4">
        <w:rPr>
          <w:b/>
          <w:bCs/>
        </w:rPr>
        <w:lastRenderedPageBreak/>
        <w:t>-</w:t>
      </w:r>
      <w:r w:rsidR="00A65922">
        <w:rPr>
          <w:b/>
          <w:bCs/>
        </w:rPr>
        <w:t>ZERTO</w:t>
      </w:r>
      <w:r w:rsidR="00A15529" w:rsidRPr="000605C4">
        <w:rPr>
          <w:b/>
          <w:bCs/>
        </w:rPr>
        <w:t xml:space="preserve"> TOPICS</w:t>
      </w:r>
      <w:r w:rsidRPr="000605C4">
        <w:rPr>
          <w:b/>
          <w:bCs/>
        </w:rPr>
        <w:t>-</w:t>
      </w:r>
    </w:p>
    <w:p w14:paraId="363BE7A8" w14:textId="0E94B882" w:rsidR="00E54AA1" w:rsidRPr="00AE0A8C" w:rsidRDefault="00E54AA1" w:rsidP="004037FA">
      <w:r w:rsidRPr="00AE0A8C">
        <w:t xml:space="preserve">In this </w:t>
      </w:r>
      <w:r w:rsidR="00AE0A8C">
        <w:t>Zerto configuration document</w:t>
      </w:r>
      <w:r w:rsidRPr="00AE0A8C">
        <w:t xml:space="preserve">, the following </w:t>
      </w:r>
      <w:r w:rsidR="00AE0A8C">
        <w:t>t</w:t>
      </w:r>
      <w:r w:rsidRPr="00AE0A8C">
        <w:t xml:space="preserve">opics </w:t>
      </w:r>
      <w:r w:rsidR="00AE0A8C">
        <w:t>are</w:t>
      </w:r>
      <w:r w:rsidR="00E25BD8" w:rsidRPr="00AE0A8C">
        <w:t xml:space="preserve"> addressed:</w:t>
      </w:r>
    </w:p>
    <w:p w14:paraId="57F6E428" w14:textId="687F2120" w:rsidR="00E25BD8" w:rsidRPr="00AE0A8C" w:rsidRDefault="00D57C75" w:rsidP="00E25BD8">
      <w:pPr>
        <w:pStyle w:val="ListParagraph"/>
        <w:numPr>
          <w:ilvl w:val="0"/>
          <w:numId w:val="87"/>
        </w:numPr>
      </w:pPr>
      <w:r w:rsidRPr="00AE0A8C">
        <w:t xml:space="preserve">1. </w:t>
      </w:r>
      <w:r w:rsidR="00103AA7">
        <w:t>Zerto Site Manager (ZVM) Configuration &amp; Management</w:t>
      </w:r>
    </w:p>
    <w:p w14:paraId="1FA92A36" w14:textId="76B9FDFB" w:rsidR="004403BF" w:rsidRPr="00AE0A8C" w:rsidRDefault="00D57C75" w:rsidP="00E25BD8">
      <w:pPr>
        <w:pStyle w:val="ListParagraph"/>
        <w:numPr>
          <w:ilvl w:val="0"/>
          <w:numId w:val="87"/>
        </w:numPr>
      </w:pPr>
      <w:r w:rsidRPr="00AE0A8C">
        <w:t xml:space="preserve">2. </w:t>
      </w:r>
      <w:r w:rsidR="00103AA7">
        <w:t>Zerto Virtual Replication Appliance (Z-VRA) Configuration &amp; Management</w:t>
      </w:r>
    </w:p>
    <w:p w14:paraId="51FEC912" w14:textId="296413FE" w:rsidR="00B00421" w:rsidRPr="00AE0A8C" w:rsidRDefault="00D57C75" w:rsidP="00E25BD8">
      <w:pPr>
        <w:pStyle w:val="ListParagraph"/>
        <w:numPr>
          <w:ilvl w:val="0"/>
          <w:numId w:val="87"/>
        </w:numPr>
      </w:pPr>
      <w:r w:rsidRPr="00AE0A8C">
        <w:t xml:space="preserve">3. </w:t>
      </w:r>
      <w:r w:rsidR="00103AA7">
        <w:t>Zerto Site-to-Site Pairing &amp; Replication Requirements</w:t>
      </w:r>
    </w:p>
    <w:p w14:paraId="7A66F6E3" w14:textId="1BB2EAA8" w:rsidR="00520D48" w:rsidRPr="00AE0A8C" w:rsidRDefault="00B708B1" w:rsidP="00E25BD8">
      <w:pPr>
        <w:pStyle w:val="ListParagraph"/>
        <w:numPr>
          <w:ilvl w:val="0"/>
          <w:numId w:val="87"/>
        </w:numPr>
      </w:pPr>
      <w:r w:rsidRPr="00AE0A8C">
        <w:t xml:space="preserve">4. </w:t>
      </w:r>
      <w:r w:rsidR="00103AA7">
        <w:t>Zerto High-Level Solution Goals &amp; Mechanics</w:t>
      </w:r>
    </w:p>
    <w:p w14:paraId="7481F333" w14:textId="6826B048" w:rsidR="00520D48" w:rsidRPr="00AE0A8C" w:rsidRDefault="00B708B1" w:rsidP="00E25BD8">
      <w:pPr>
        <w:pStyle w:val="ListParagraph"/>
        <w:numPr>
          <w:ilvl w:val="0"/>
          <w:numId w:val="87"/>
        </w:numPr>
      </w:pPr>
      <w:r w:rsidRPr="00AE0A8C">
        <w:t xml:space="preserve">5. </w:t>
      </w:r>
      <w:r w:rsidR="00103AA7">
        <w:t>Zerto Virtual Protection Group (VPG) Considerations</w:t>
      </w:r>
    </w:p>
    <w:p w14:paraId="368CBC26" w14:textId="0B461661" w:rsidR="00C51414" w:rsidRPr="00AE0A8C" w:rsidRDefault="00B708B1" w:rsidP="00E25BD8">
      <w:pPr>
        <w:pStyle w:val="ListParagraph"/>
        <w:numPr>
          <w:ilvl w:val="0"/>
          <w:numId w:val="87"/>
        </w:numPr>
      </w:pPr>
      <w:r w:rsidRPr="00AE0A8C">
        <w:t xml:space="preserve">6. </w:t>
      </w:r>
      <w:r w:rsidR="00103AA7">
        <w:t>Zerto VPG Members and Configuration Aspects</w:t>
      </w:r>
    </w:p>
    <w:p w14:paraId="57778795" w14:textId="4CFA7728" w:rsidR="00342E37" w:rsidRPr="00AE0A8C" w:rsidRDefault="00B708B1" w:rsidP="00E25BD8">
      <w:pPr>
        <w:pStyle w:val="ListParagraph"/>
        <w:numPr>
          <w:ilvl w:val="0"/>
          <w:numId w:val="87"/>
        </w:numPr>
      </w:pPr>
      <w:r w:rsidRPr="00AE0A8C">
        <w:t xml:space="preserve">7. </w:t>
      </w:r>
      <w:r w:rsidR="00103AA7">
        <w:t>Zerto VPG Failover Actions and Options</w:t>
      </w:r>
    </w:p>
    <w:p w14:paraId="65C4E413" w14:textId="77777777" w:rsidR="005753D2" w:rsidRDefault="005753D2" w:rsidP="007B7247">
      <w:pPr>
        <w:rPr>
          <w:b/>
          <w:bCs/>
        </w:rPr>
      </w:pPr>
    </w:p>
    <w:p w14:paraId="561194B5" w14:textId="3E2CE9A3" w:rsidR="007B7247" w:rsidRPr="00EE40BF" w:rsidRDefault="007B7247" w:rsidP="007B7247">
      <w:pPr>
        <w:rPr>
          <w:b/>
          <w:bCs/>
          <w:sz w:val="24"/>
          <w:szCs w:val="24"/>
        </w:rPr>
      </w:pPr>
      <w:r w:rsidRPr="00EE40BF">
        <w:rPr>
          <w:b/>
          <w:bCs/>
          <w:sz w:val="24"/>
          <w:szCs w:val="24"/>
        </w:rPr>
        <w:t>-</w:t>
      </w:r>
      <w:r w:rsidR="00A65922" w:rsidRPr="00EE40BF">
        <w:rPr>
          <w:b/>
          <w:bCs/>
          <w:sz w:val="24"/>
          <w:szCs w:val="24"/>
        </w:rPr>
        <w:t>ZERTO</w:t>
      </w:r>
      <w:r w:rsidRPr="00EE40BF">
        <w:rPr>
          <w:b/>
          <w:bCs/>
          <w:sz w:val="24"/>
          <w:szCs w:val="24"/>
        </w:rPr>
        <w:t xml:space="preserve"> SYSTEM ROLES-</w:t>
      </w:r>
    </w:p>
    <w:p w14:paraId="7288E170" w14:textId="77777777" w:rsidR="008047AF" w:rsidRDefault="00515FF0" w:rsidP="0068030F">
      <w:r>
        <w:t xml:space="preserve">It is important to understand and map system roles to servers </w:t>
      </w:r>
      <w:r w:rsidR="008047AF">
        <w:t xml:space="preserve">that exist in the Zerto ecosystem. The Zerto Manager VM (ZVM) is responsible for managing the site connection to the local VMware vCenter Server and its inventory, as well as connecting to other Zerto Site Managers for replication. This is a VM appliance package that is downloaded from the HPE Cloud website and deployed within a VMware environment. The Zerto Virtual Replication Appliances (Z-VRAs) are lightweight VMs deployed from the Site ZVM appliance to each physical VMware </w:t>
      </w:r>
      <w:proofErr w:type="spellStart"/>
      <w:r w:rsidR="008047AF">
        <w:t>ESXi</w:t>
      </w:r>
      <w:proofErr w:type="spellEnd"/>
      <w:r w:rsidR="008047AF">
        <w:t xml:space="preserve"> host where replication activity will be performed. These are detailed below.</w:t>
      </w:r>
    </w:p>
    <w:p w14:paraId="27DD0E89" w14:textId="371EEEAB" w:rsidR="005753D2" w:rsidRPr="009E70FB" w:rsidRDefault="008047AF">
      <w:pPr>
        <w:spacing w:after="160"/>
        <w:rPr>
          <w:b/>
          <w:bCs/>
          <w:sz w:val="24"/>
          <w:szCs w:val="24"/>
        </w:rPr>
      </w:pPr>
      <w:r w:rsidRPr="009E70FB">
        <w:rPr>
          <w:b/>
          <w:bCs/>
          <w:sz w:val="24"/>
          <w:szCs w:val="24"/>
        </w:rPr>
        <w:t>ZVM</w:t>
      </w:r>
    </w:p>
    <w:p w14:paraId="5AF89ADE" w14:textId="06DE342E" w:rsidR="008047AF" w:rsidRDefault="008047AF">
      <w:pPr>
        <w:spacing w:after="160"/>
      </w:pPr>
      <w:r>
        <w:t>Each ZVM appliance is deployed as a VM and hosts the Zerto application’s web interface</w:t>
      </w:r>
      <w:r w:rsidR="005D3FD0">
        <w:t xml:space="preserve"> for configuration and operations of the site content. With the HPE Cloud Disaster Recovery service subscription, you can login to the website </w:t>
      </w:r>
      <w:r w:rsidR="00F33E82">
        <w:t>&amp;</w:t>
      </w:r>
      <w:r w:rsidR="005D3FD0">
        <w:t xml:space="preserve"> download the </w:t>
      </w:r>
      <w:r w:rsidR="00F33E82">
        <w:t>Zerto Virtual Manager Appliance</w:t>
      </w:r>
      <w:r w:rsidR="005D3FD0">
        <w:t xml:space="preserve"> at </w:t>
      </w:r>
      <w:hyperlink r:id="rId17" w:history="1">
        <w:r w:rsidR="005D3FD0" w:rsidRPr="00987911">
          <w:rPr>
            <w:rStyle w:val="Hyperlink"/>
          </w:rPr>
          <w:t>https://common.cloud.hpe.com</w:t>
        </w:r>
      </w:hyperlink>
      <w:r w:rsidR="005D3FD0">
        <w:t xml:space="preserve"> show here:</w:t>
      </w:r>
    </w:p>
    <w:p w14:paraId="78A60C42" w14:textId="4EBA6586" w:rsidR="005D3FD0" w:rsidRDefault="005D3FD0">
      <w:pPr>
        <w:spacing w:after="160"/>
      </w:pPr>
      <w:r>
        <w:rPr>
          <w:noProof/>
        </w:rPr>
        <w:drawing>
          <wp:inline distT="0" distB="0" distL="0" distR="0" wp14:anchorId="5FD5AE47" wp14:editId="0B03BC6C">
            <wp:extent cx="3118513" cy="343773"/>
            <wp:effectExtent l="0" t="0" r="5715" b="0"/>
            <wp:docPr id="499709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09171" name=""/>
                    <pic:cNvPicPr/>
                  </pic:nvPicPr>
                  <pic:blipFill>
                    <a:blip r:embed="rId18"/>
                    <a:stretch>
                      <a:fillRect/>
                    </a:stretch>
                  </pic:blipFill>
                  <pic:spPr>
                    <a:xfrm>
                      <a:off x="0" y="0"/>
                      <a:ext cx="3173742" cy="349861"/>
                    </a:xfrm>
                    <a:prstGeom prst="rect">
                      <a:avLst/>
                    </a:prstGeom>
                  </pic:spPr>
                </pic:pic>
              </a:graphicData>
            </a:graphic>
          </wp:inline>
        </w:drawing>
      </w:r>
    </w:p>
    <w:p w14:paraId="58462DDD" w14:textId="5FBA0CD8" w:rsidR="005D3FD0" w:rsidRDefault="00F33E82">
      <w:pPr>
        <w:spacing w:after="160"/>
      </w:pPr>
      <w:r>
        <w:t>*</w:t>
      </w:r>
      <w:r w:rsidR="005D3FD0">
        <w:t>Sign in with your HPE Cloud credentials:</w:t>
      </w:r>
      <w:r w:rsidR="005D3FD0">
        <w:br/>
      </w:r>
      <w:r w:rsidR="005D3FD0">
        <w:rPr>
          <w:noProof/>
        </w:rPr>
        <w:drawing>
          <wp:inline distT="0" distB="0" distL="0" distR="0" wp14:anchorId="5EA83A72" wp14:editId="7C219597">
            <wp:extent cx="3759821" cy="3418764"/>
            <wp:effectExtent l="0" t="0" r="0" b="0"/>
            <wp:docPr id="18573041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37389" cy="3489296"/>
                    </a:xfrm>
                    <a:prstGeom prst="rect">
                      <a:avLst/>
                    </a:prstGeom>
                    <a:noFill/>
                    <a:ln>
                      <a:noFill/>
                    </a:ln>
                  </pic:spPr>
                </pic:pic>
              </a:graphicData>
            </a:graphic>
          </wp:inline>
        </w:drawing>
      </w:r>
    </w:p>
    <w:p w14:paraId="4A473526" w14:textId="32DCE7EC" w:rsidR="00960509" w:rsidRDefault="00F33E82">
      <w:pPr>
        <w:spacing w:after="160"/>
      </w:pPr>
      <w:r>
        <w:lastRenderedPageBreak/>
        <w:t>*</w:t>
      </w:r>
      <w:r w:rsidR="00960509">
        <w:t>Choose your workspace and go to the Data Services &amp; Disaster Recovery service console:</w:t>
      </w:r>
    </w:p>
    <w:p w14:paraId="7531C048" w14:textId="48F7273F" w:rsidR="00960509" w:rsidRDefault="00960509">
      <w:pPr>
        <w:spacing w:after="160"/>
      </w:pPr>
      <w:r>
        <w:rPr>
          <w:noProof/>
        </w:rPr>
        <w:drawing>
          <wp:inline distT="0" distB="0" distL="0" distR="0" wp14:anchorId="261D8050" wp14:editId="348A31D5">
            <wp:extent cx="4865427" cy="2440159"/>
            <wp:effectExtent l="0" t="0" r="0" b="0"/>
            <wp:docPr id="16682645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69986" cy="2442445"/>
                    </a:xfrm>
                    <a:prstGeom prst="rect">
                      <a:avLst/>
                    </a:prstGeom>
                    <a:noFill/>
                    <a:ln>
                      <a:noFill/>
                    </a:ln>
                  </pic:spPr>
                </pic:pic>
              </a:graphicData>
            </a:graphic>
          </wp:inline>
        </w:drawing>
      </w:r>
    </w:p>
    <w:p w14:paraId="1A0DE9A7" w14:textId="43EC4CB3" w:rsidR="00960509" w:rsidRDefault="00960509">
      <w:pPr>
        <w:spacing w:after="160"/>
      </w:pPr>
      <w:r>
        <w:rPr>
          <w:noProof/>
        </w:rPr>
        <w:drawing>
          <wp:inline distT="0" distB="0" distL="0" distR="0" wp14:anchorId="08EC7713" wp14:editId="44B6CD49">
            <wp:extent cx="4367284" cy="1431061"/>
            <wp:effectExtent l="0" t="0" r="0" b="0"/>
            <wp:docPr id="15219124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71774" cy="1432532"/>
                    </a:xfrm>
                    <a:prstGeom prst="rect">
                      <a:avLst/>
                    </a:prstGeom>
                    <a:noFill/>
                    <a:ln>
                      <a:noFill/>
                    </a:ln>
                  </pic:spPr>
                </pic:pic>
              </a:graphicData>
            </a:graphic>
          </wp:inline>
        </w:drawing>
      </w:r>
    </w:p>
    <w:p w14:paraId="58954063" w14:textId="4D58A695" w:rsidR="00960509" w:rsidRDefault="00960509">
      <w:pPr>
        <w:spacing w:after="160"/>
      </w:pPr>
      <w:r>
        <w:rPr>
          <w:noProof/>
        </w:rPr>
        <w:drawing>
          <wp:inline distT="0" distB="0" distL="0" distR="0" wp14:anchorId="2E0BB8BD" wp14:editId="7EB2FE85">
            <wp:extent cx="4694830" cy="4794141"/>
            <wp:effectExtent l="0" t="0" r="0" b="6985"/>
            <wp:docPr id="8447825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02093" cy="4801558"/>
                    </a:xfrm>
                    <a:prstGeom prst="rect">
                      <a:avLst/>
                    </a:prstGeom>
                    <a:noFill/>
                    <a:ln>
                      <a:noFill/>
                    </a:ln>
                  </pic:spPr>
                </pic:pic>
              </a:graphicData>
            </a:graphic>
          </wp:inline>
        </w:drawing>
      </w:r>
    </w:p>
    <w:p w14:paraId="00BE1367" w14:textId="639A7F51" w:rsidR="00960509" w:rsidRDefault="00F33E82">
      <w:pPr>
        <w:spacing w:after="160"/>
      </w:pPr>
      <w:r>
        <w:lastRenderedPageBreak/>
        <w:t>*Navigate to the Dashboard section and go to the vCenter VMAs area:</w:t>
      </w:r>
    </w:p>
    <w:p w14:paraId="04071055" w14:textId="6CD3B5B2" w:rsidR="00F33E82" w:rsidRDefault="00F33E82">
      <w:pPr>
        <w:spacing w:after="160"/>
      </w:pPr>
      <w:r>
        <w:rPr>
          <w:noProof/>
        </w:rPr>
        <w:drawing>
          <wp:inline distT="0" distB="0" distL="0" distR="0" wp14:anchorId="4C4C5366" wp14:editId="3218647C">
            <wp:extent cx="6257290" cy="4353560"/>
            <wp:effectExtent l="0" t="0" r="0" b="8890"/>
            <wp:docPr id="10504158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57290" cy="4353560"/>
                    </a:xfrm>
                    <a:prstGeom prst="rect">
                      <a:avLst/>
                    </a:prstGeom>
                    <a:noFill/>
                    <a:ln>
                      <a:noFill/>
                    </a:ln>
                  </pic:spPr>
                </pic:pic>
              </a:graphicData>
            </a:graphic>
          </wp:inline>
        </w:drawing>
      </w:r>
    </w:p>
    <w:p w14:paraId="1AC54237" w14:textId="39134222" w:rsidR="00F33E82" w:rsidRDefault="00F33E82">
      <w:pPr>
        <w:spacing w:after="160"/>
      </w:pPr>
      <w:r>
        <w:t>*Click on the “Download Manager” button as seen here to download the Virtual Manager Appliance:</w:t>
      </w:r>
      <w:r>
        <w:br/>
      </w:r>
      <w:r>
        <w:rPr>
          <w:noProof/>
        </w:rPr>
        <w:drawing>
          <wp:inline distT="0" distB="0" distL="0" distR="0" wp14:anchorId="00E326FC" wp14:editId="448CAB75">
            <wp:extent cx="4946680" cy="2088107"/>
            <wp:effectExtent l="0" t="0" r="6350" b="7620"/>
            <wp:docPr id="19139361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51966" cy="2090338"/>
                    </a:xfrm>
                    <a:prstGeom prst="rect">
                      <a:avLst/>
                    </a:prstGeom>
                    <a:noFill/>
                    <a:ln>
                      <a:noFill/>
                    </a:ln>
                  </pic:spPr>
                </pic:pic>
              </a:graphicData>
            </a:graphic>
          </wp:inline>
        </w:drawing>
      </w:r>
    </w:p>
    <w:p w14:paraId="04E64B64" w14:textId="7F8B9893" w:rsidR="00F33E82" w:rsidRDefault="00F33E82">
      <w:pPr>
        <w:spacing w:after="160"/>
      </w:pPr>
      <w:r>
        <w:lastRenderedPageBreak/>
        <w:t>*Click the Download Package button:</w:t>
      </w:r>
      <w:r>
        <w:br/>
      </w:r>
      <w:r>
        <w:rPr>
          <w:noProof/>
        </w:rPr>
        <w:drawing>
          <wp:inline distT="0" distB="0" distL="0" distR="0" wp14:anchorId="09B3C8A8" wp14:editId="1B0A824A">
            <wp:extent cx="6584950" cy="4210050"/>
            <wp:effectExtent l="0" t="0" r="6350" b="0"/>
            <wp:docPr id="16975392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84950" cy="4210050"/>
                    </a:xfrm>
                    <a:prstGeom prst="rect">
                      <a:avLst/>
                    </a:prstGeom>
                    <a:noFill/>
                    <a:ln>
                      <a:noFill/>
                    </a:ln>
                  </pic:spPr>
                </pic:pic>
              </a:graphicData>
            </a:graphic>
          </wp:inline>
        </w:drawing>
      </w:r>
    </w:p>
    <w:p w14:paraId="4688E5BE" w14:textId="58AB4872" w:rsidR="00F33E82" w:rsidRDefault="00F33E82">
      <w:pPr>
        <w:spacing w:after="160"/>
      </w:pPr>
      <w:r>
        <w:t xml:space="preserve">Once you have downloaded the Zerto VMA package, you can deploy it as a VM into vCenter from an OVF/OVA appliance file. Follow the ZVM Appliance Deployment instructions at this website: </w:t>
      </w:r>
      <w:hyperlink r:id="rId26" w:history="1">
        <w:r w:rsidRPr="00987911">
          <w:rPr>
            <w:rStyle w:val="Hyperlink"/>
          </w:rPr>
          <w:t>https://help.zerto.com/bundle/Linux.ZVM.HTML.10.0/page/ZVM_Linux_Deployment_Guide.htm</w:t>
        </w:r>
      </w:hyperlink>
      <w:r>
        <w:t xml:space="preserve"> </w:t>
      </w:r>
    </w:p>
    <w:p w14:paraId="62DD70C3" w14:textId="1D3FB0D5" w:rsidR="00F33E82" w:rsidRDefault="00412903">
      <w:pPr>
        <w:spacing w:after="160"/>
      </w:pPr>
      <w:r>
        <w:t xml:space="preserve">ZVM Appliance </w:t>
      </w:r>
      <w:r w:rsidR="00F33E82">
        <w:t xml:space="preserve">Post-Deployment </w:t>
      </w:r>
      <w:r>
        <w:t>Configuration:</w:t>
      </w:r>
      <w:r>
        <w:br/>
      </w:r>
      <w:hyperlink r:id="rId27" w:history="1">
        <w:r w:rsidRPr="00987911">
          <w:rPr>
            <w:rStyle w:val="Hyperlink"/>
          </w:rPr>
          <w:t>https://help.zerto.com/bundle/Linux.ZVM.HTML.10.0/page/ZVM_Linux_Deployment_Settings.htm</w:t>
        </w:r>
      </w:hyperlink>
    </w:p>
    <w:p w14:paraId="7CA7D6C6" w14:textId="4CE32325" w:rsidR="00412903" w:rsidRDefault="002C7700">
      <w:pPr>
        <w:spacing w:after="160"/>
        <w:rPr>
          <w:b/>
          <w:bCs/>
        </w:rPr>
      </w:pPr>
      <w:r>
        <w:rPr>
          <w:b/>
          <w:bCs/>
        </w:rPr>
        <w:t xml:space="preserve">Following the instructions above for deployment and post-deployment configuration, you will create a Zerto “Site” – this is a relationship defined when you connect the Zerto Virtual Replication Manager to a vCenter Server and its VM inventory. You can install and configure as many Zerto Sites as needed to fit your infrastructure, </w:t>
      </w:r>
      <w:r w:rsidR="00AD14F9">
        <w:rPr>
          <w:b/>
          <w:bCs/>
        </w:rPr>
        <w:t>so</w:t>
      </w:r>
      <w:r>
        <w:rPr>
          <w:b/>
          <w:bCs/>
        </w:rPr>
        <w:t xml:space="preserve"> long as you stay within the licensed VM count for active </w:t>
      </w:r>
      <w:r w:rsidR="00EE40BF">
        <w:rPr>
          <w:b/>
          <w:bCs/>
        </w:rPr>
        <w:t xml:space="preserve">site-to-site </w:t>
      </w:r>
      <w:r>
        <w:rPr>
          <w:b/>
          <w:bCs/>
        </w:rPr>
        <w:t>replication groups.</w:t>
      </w:r>
    </w:p>
    <w:p w14:paraId="11838516" w14:textId="1F75ECFD" w:rsidR="002C7700" w:rsidRDefault="00EE40BF">
      <w:pPr>
        <w:spacing w:after="160"/>
      </w:pPr>
      <w:r>
        <w:t xml:space="preserve">The ZVM is also the mechanism that allows you to deploy the next Zerto object – the “VRA”. The Zerto VRA is deployed to every physical </w:t>
      </w:r>
      <w:proofErr w:type="spellStart"/>
      <w:r>
        <w:t>ESXi</w:t>
      </w:r>
      <w:proofErr w:type="spellEnd"/>
      <w:r>
        <w:t xml:space="preserve"> host in the vCenter inventory where replication activity will be performed</w:t>
      </w:r>
      <w:r w:rsidR="00D352D6">
        <w:t xml:space="preserve"> </w:t>
      </w:r>
      <w:r>
        <w:t>as a sender</w:t>
      </w:r>
      <w:r w:rsidR="00D352D6">
        <w:t>,</w:t>
      </w:r>
      <w:r>
        <w:t xml:space="preserve"> a receiver</w:t>
      </w:r>
      <w:r w:rsidR="00D352D6">
        <w:t>, or both</w:t>
      </w:r>
      <w:r>
        <w:t>. The ZVM can deploy these appliances into the vCenter environment using a set of ports and protocols required for application functions. Please refer to the Firewall Appendix at the end of this document for details on the Firewall Port Requirements.</w:t>
      </w:r>
    </w:p>
    <w:p w14:paraId="1A800E9F" w14:textId="77777777" w:rsidR="00EE40BF" w:rsidRPr="002C7700" w:rsidRDefault="00EE40BF">
      <w:pPr>
        <w:spacing w:after="160"/>
      </w:pPr>
    </w:p>
    <w:p w14:paraId="49DCE973" w14:textId="5BC3ABEF" w:rsidR="00412903" w:rsidRPr="009E70FB" w:rsidRDefault="00412903">
      <w:pPr>
        <w:spacing w:after="160"/>
        <w:rPr>
          <w:b/>
          <w:bCs/>
          <w:sz w:val="24"/>
          <w:szCs w:val="24"/>
        </w:rPr>
      </w:pPr>
      <w:r w:rsidRPr="009E70FB">
        <w:rPr>
          <w:b/>
          <w:bCs/>
          <w:sz w:val="24"/>
          <w:szCs w:val="24"/>
        </w:rPr>
        <w:t>Z-VRA</w:t>
      </w:r>
    </w:p>
    <w:p w14:paraId="49B6A918" w14:textId="0E690C3D" w:rsidR="00412903" w:rsidRDefault="0028216F">
      <w:pPr>
        <w:spacing w:after="160"/>
      </w:pPr>
      <w:r>
        <w:t xml:space="preserve">Z-VRA replication appliances are deployed as lightweight VMs to </w:t>
      </w:r>
      <w:proofErr w:type="spellStart"/>
      <w:r>
        <w:t>ESXi</w:t>
      </w:r>
      <w:proofErr w:type="spellEnd"/>
      <w:r>
        <w:t xml:space="preserve"> hosts using the Zerto application’s web interface. These VRAs are responsible for sending &amp; receiving VM replication traffic between host infrastructure at different sites (or within the same site if configured as such). Typical VRAs are only configured with 1 vCPU and 3 to 4 G</w:t>
      </w:r>
      <w:r w:rsidR="000D2D84">
        <w:t>B</w:t>
      </w:r>
      <w:r>
        <w:t xml:space="preserve"> of </w:t>
      </w:r>
      <w:proofErr w:type="spellStart"/>
      <w:r>
        <w:t>vRAM</w:t>
      </w:r>
      <w:proofErr w:type="spellEnd"/>
      <w:r w:rsidR="000D2D84">
        <w:t xml:space="preserve"> on each host. They are also connected to a Network Port Group defined in the vCenter environment and available to the hosts for </w:t>
      </w:r>
      <w:r w:rsidR="009E70FB">
        <w:t>transferring</w:t>
      </w:r>
      <w:r w:rsidR="000D2D84">
        <w:t xml:space="preserve"> VM replica data.</w:t>
      </w:r>
    </w:p>
    <w:p w14:paraId="18219D95" w14:textId="543DA878" w:rsidR="000D2D84" w:rsidRDefault="000D2D84">
      <w:pPr>
        <w:spacing w:after="160"/>
      </w:pPr>
      <w:r>
        <w:lastRenderedPageBreak/>
        <w:t xml:space="preserve">Consideration for which network segment will be used to </w:t>
      </w:r>
      <w:r w:rsidR="009E70FB">
        <w:t>transfer</w:t>
      </w:r>
      <w:r>
        <w:t xml:space="preserve"> replica data between Zerto site resources is paramount to success. In most cases, an isolated network segment dedicated to replication traffic should be selected and used for this function. Beyond this </w:t>
      </w:r>
      <w:r w:rsidR="009E70FB">
        <w:t>function</w:t>
      </w:r>
      <w:r>
        <w:t>, you must also consider that the Zerto Manager (ZVM) for each site will need to send control data to the VRAs it manages across the same network segment – therefor, if you require separation between the replication network and the network where the ZVM UI is accessed by admin users, you will need to add a 2</w:t>
      </w:r>
      <w:r w:rsidRPr="000D2D84">
        <w:rPr>
          <w:vertAlign w:val="superscript"/>
        </w:rPr>
        <w:t>nd</w:t>
      </w:r>
      <w:r>
        <w:t xml:space="preserve"> Virtual Network Adapter to the ZVM and attach it to the replication network where the VRAs will be connected. *NOTE – in the case of LACOE in this </w:t>
      </w:r>
      <w:r w:rsidR="00D352D6">
        <w:t xml:space="preserve">ERP </w:t>
      </w:r>
      <w:r>
        <w:t xml:space="preserve">deployment, </w:t>
      </w:r>
      <w:r w:rsidRPr="000D2D84">
        <w:rPr>
          <w:i/>
          <w:iCs/>
        </w:rPr>
        <w:t xml:space="preserve">there is </w:t>
      </w:r>
      <w:r w:rsidRPr="000D2D84">
        <w:rPr>
          <w:b/>
          <w:bCs/>
          <w:i/>
          <w:iCs/>
        </w:rPr>
        <w:t>no</w:t>
      </w:r>
      <w:r w:rsidRPr="000D2D84">
        <w:rPr>
          <w:i/>
          <w:iCs/>
        </w:rPr>
        <w:t xml:space="preserve"> separation</w:t>
      </w:r>
      <w:r>
        <w:t xml:space="preserve"> between the </w:t>
      </w:r>
      <w:proofErr w:type="spellStart"/>
      <w:r>
        <w:t>Mgmt</w:t>
      </w:r>
      <w:proofErr w:type="spellEnd"/>
      <w:r>
        <w:t xml:space="preserve"> UI network and replication network.</w:t>
      </w:r>
    </w:p>
    <w:p w14:paraId="71C44A9A" w14:textId="6D6B5AB3" w:rsidR="00AF3136" w:rsidRPr="00AF3136" w:rsidRDefault="009E70FB">
      <w:pPr>
        <w:spacing w:after="160"/>
      </w:pPr>
      <w:r>
        <w:t xml:space="preserve">Resources for CPU and RAM assignments to VRAs can be adjusted and increased if they are going to be handling a large amount of replication traffic, but this is something you should only consider if RPOs and SLAs are failing due to the replication workload. Zerto Support should be contacted in those cases, and they would usually make recommendations to increase these when this scenario is encountered. </w:t>
      </w:r>
      <w:r w:rsidR="000D2D84">
        <w:t>Additional information about the Z</w:t>
      </w:r>
      <w:r w:rsidR="000D2D84" w:rsidRPr="009E70FB">
        <w:t xml:space="preserve">-VRA </w:t>
      </w:r>
      <w:r w:rsidR="00AF3136" w:rsidRPr="009E70FB">
        <w:t xml:space="preserve">Installation &amp; Requirements is located here: </w:t>
      </w:r>
      <w:hyperlink r:id="rId28" w:history="1">
        <w:r w:rsidR="00AF3136" w:rsidRPr="009E70FB">
          <w:rPr>
            <w:rStyle w:val="Hyperlink"/>
            <w:color w:val="auto"/>
            <w:sz w:val="20"/>
            <w:szCs w:val="20"/>
          </w:rPr>
          <w:t>https://help.zerto.com/bundle/Linux.ZVM.HTML.10.0_U5/page/Installing_Virtual_Replication_Appliances.htm</w:t>
        </w:r>
      </w:hyperlink>
      <w:r w:rsidR="00AF3136" w:rsidRPr="009E70FB">
        <w:rPr>
          <w:sz w:val="20"/>
          <w:szCs w:val="20"/>
        </w:rPr>
        <w:t xml:space="preserve"> </w:t>
      </w:r>
    </w:p>
    <w:p w14:paraId="444F49FE" w14:textId="54DBC07F" w:rsidR="00A04721" w:rsidRDefault="00B53AFB" w:rsidP="00FD653A">
      <w:pPr>
        <w:pStyle w:val="NumberedHeading1"/>
      </w:pPr>
      <w:bookmarkStart w:id="10" w:name="_Toc172297665"/>
      <w:bookmarkStart w:id="11" w:name="_Toc172297666"/>
      <w:bookmarkStart w:id="12" w:name="_Toc172297667"/>
      <w:bookmarkStart w:id="13" w:name="_Toc172297668"/>
      <w:bookmarkStart w:id="14" w:name="_Toc172297669"/>
      <w:bookmarkStart w:id="15" w:name="_Toc172297670"/>
      <w:bookmarkStart w:id="16" w:name="_Toc172297671"/>
      <w:bookmarkStart w:id="17" w:name="_Toc172297672"/>
      <w:bookmarkStart w:id="18" w:name="_Toc172297673"/>
      <w:bookmarkStart w:id="19" w:name="_Toc172297686"/>
      <w:bookmarkStart w:id="20" w:name="_Toc172297687"/>
      <w:bookmarkStart w:id="21" w:name="_Toc172297688"/>
      <w:bookmarkStart w:id="22" w:name="_Toc149183360"/>
      <w:bookmarkStart w:id="23" w:name="_Toc149183409"/>
      <w:bookmarkStart w:id="24" w:name="_Toc149184613"/>
      <w:bookmarkStart w:id="25" w:name="_Toc149185337"/>
      <w:bookmarkStart w:id="26" w:name="_Toc149185361"/>
      <w:bookmarkStart w:id="27" w:name="_Toc149183361"/>
      <w:bookmarkStart w:id="28" w:name="_Toc149183410"/>
      <w:bookmarkStart w:id="29" w:name="_Toc149184614"/>
      <w:bookmarkStart w:id="30" w:name="_Toc149185338"/>
      <w:bookmarkStart w:id="31" w:name="_Toc149185362"/>
      <w:bookmarkStart w:id="32" w:name="_Toc149183362"/>
      <w:bookmarkStart w:id="33" w:name="_Toc149183411"/>
      <w:bookmarkStart w:id="34" w:name="_Toc149184615"/>
      <w:bookmarkStart w:id="35" w:name="_Toc149185339"/>
      <w:bookmarkStart w:id="36" w:name="_Toc149185363"/>
      <w:bookmarkStart w:id="37" w:name="_Toc149183363"/>
      <w:bookmarkStart w:id="38" w:name="_Toc149183412"/>
      <w:bookmarkStart w:id="39" w:name="_Toc149184616"/>
      <w:bookmarkStart w:id="40" w:name="_Toc149185340"/>
      <w:bookmarkStart w:id="41" w:name="_Toc149185364"/>
      <w:bookmarkStart w:id="42" w:name="_Toc149183364"/>
      <w:bookmarkStart w:id="43" w:name="_Toc149183413"/>
      <w:bookmarkStart w:id="44" w:name="_Toc149184617"/>
      <w:bookmarkStart w:id="45" w:name="_Toc149185341"/>
      <w:bookmarkStart w:id="46" w:name="_Toc149185365"/>
      <w:bookmarkStart w:id="47" w:name="_Toc149183365"/>
      <w:bookmarkStart w:id="48" w:name="_Toc149183414"/>
      <w:bookmarkStart w:id="49" w:name="_Toc149184618"/>
      <w:bookmarkStart w:id="50" w:name="_Toc149185342"/>
      <w:bookmarkStart w:id="51" w:name="_Toc149185366"/>
      <w:bookmarkStart w:id="52" w:name="_Toc149183366"/>
      <w:bookmarkStart w:id="53" w:name="_Toc149183415"/>
      <w:bookmarkStart w:id="54" w:name="_Toc149184619"/>
      <w:bookmarkStart w:id="55" w:name="_Toc149185343"/>
      <w:bookmarkStart w:id="56" w:name="_Toc149185367"/>
      <w:bookmarkStart w:id="57" w:name="_Toc356404458"/>
      <w:bookmarkStart w:id="58" w:name="_Toc364153842"/>
      <w:bookmarkStart w:id="59" w:name="_Toc364156879"/>
      <w:bookmarkStart w:id="60" w:name="_Toc410369875"/>
      <w:bookmarkStart w:id="61" w:name="_Toc410370270"/>
      <w:bookmarkStart w:id="62" w:name="_Toc413664652"/>
      <w:bookmarkStart w:id="63" w:name="_Toc413664713"/>
      <w:bookmarkStart w:id="64" w:name="_Toc413664739"/>
      <w:bookmarkStart w:id="65" w:name="_Toc413664775"/>
      <w:bookmarkStart w:id="66" w:name="_Toc413664801"/>
      <w:bookmarkStart w:id="67" w:name="_Toc413664837"/>
      <w:bookmarkStart w:id="68" w:name="_Toc413664881"/>
      <w:bookmarkStart w:id="69" w:name="_Toc413734444"/>
      <w:bookmarkStart w:id="70" w:name="_Toc426094917"/>
      <w:bookmarkStart w:id="71" w:name="_Toc485034378"/>
      <w:bookmarkStart w:id="72" w:name="_Toc485034443"/>
      <w:bookmarkStart w:id="73" w:name="_Toc485034506"/>
      <w:bookmarkStart w:id="74" w:name="_Toc485034568"/>
      <w:bookmarkStart w:id="75" w:name="_Toc485034630"/>
      <w:bookmarkStart w:id="76" w:name="_Toc485034693"/>
      <w:bookmarkStart w:id="77" w:name="_Toc485034756"/>
      <w:bookmarkStart w:id="78" w:name="_Toc485034791"/>
      <w:bookmarkStart w:id="79" w:name="_Toc485034827"/>
      <w:bookmarkStart w:id="80" w:name="_Toc485034862"/>
      <w:bookmarkStart w:id="81" w:name="_Toc485034924"/>
      <w:bookmarkStart w:id="82" w:name="_Toc485034958"/>
      <w:bookmarkStart w:id="83" w:name="_Toc485034993"/>
      <w:bookmarkStart w:id="84" w:name="_Toc485035027"/>
      <w:bookmarkStart w:id="85" w:name="_Toc485035060"/>
      <w:bookmarkStart w:id="86" w:name="_Toc485035093"/>
      <w:bookmarkStart w:id="87" w:name="_Toc485035197"/>
      <w:bookmarkStart w:id="88" w:name="_Toc485035230"/>
      <w:bookmarkStart w:id="89" w:name="_Toc485035268"/>
      <w:bookmarkStart w:id="90" w:name="_Toc485035408"/>
      <w:bookmarkStart w:id="91" w:name="_Toc485036920"/>
      <w:bookmarkStart w:id="92" w:name="_Toc485036953"/>
      <w:bookmarkStart w:id="93" w:name="_Toc485036987"/>
      <w:bookmarkStart w:id="94" w:name="_Toc485037021"/>
      <w:bookmarkStart w:id="95" w:name="_Toc485204451"/>
      <w:bookmarkStart w:id="96" w:name="_Toc356404459"/>
      <w:bookmarkStart w:id="97" w:name="_Toc364153843"/>
      <w:bookmarkStart w:id="98" w:name="_Toc364156880"/>
      <w:bookmarkStart w:id="99" w:name="_Toc410369876"/>
      <w:bookmarkStart w:id="100" w:name="_Toc410370271"/>
      <w:bookmarkStart w:id="101" w:name="_Toc413664653"/>
      <w:bookmarkStart w:id="102" w:name="_Toc413664714"/>
      <w:bookmarkStart w:id="103" w:name="_Toc413664740"/>
      <w:bookmarkStart w:id="104" w:name="_Toc413664776"/>
      <w:bookmarkStart w:id="105" w:name="_Toc413664802"/>
      <w:bookmarkStart w:id="106" w:name="_Toc413664838"/>
      <w:bookmarkStart w:id="107" w:name="_Toc413664882"/>
      <w:bookmarkStart w:id="108" w:name="_Toc413734445"/>
      <w:bookmarkStart w:id="109" w:name="_Toc426094918"/>
      <w:bookmarkStart w:id="110" w:name="_Toc485034379"/>
      <w:bookmarkStart w:id="111" w:name="_Toc485034444"/>
      <w:bookmarkStart w:id="112" w:name="_Toc485034507"/>
      <w:bookmarkStart w:id="113" w:name="_Toc485034569"/>
      <w:bookmarkStart w:id="114" w:name="_Toc485034631"/>
      <w:bookmarkStart w:id="115" w:name="_Toc485034694"/>
      <w:bookmarkStart w:id="116" w:name="_Toc485034757"/>
      <w:bookmarkStart w:id="117" w:name="_Toc485034792"/>
      <w:bookmarkStart w:id="118" w:name="_Toc485034828"/>
      <w:bookmarkStart w:id="119" w:name="_Toc485034863"/>
      <w:bookmarkStart w:id="120" w:name="_Toc485034925"/>
      <w:bookmarkStart w:id="121" w:name="_Toc485034959"/>
      <w:bookmarkStart w:id="122" w:name="_Toc485034994"/>
      <w:bookmarkStart w:id="123" w:name="_Toc485035028"/>
      <w:bookmarkStart w:id="124" w:name="_Toc485035061"/>
      <w:bookmarkStart w:id="125" w:name="_Toc485035094"/>
      <w:bookmarkStart w:id="126" w:name="_Toc485035198"/>
      <w:bookmarkStart w:id="127" w:name="_Toc485035231"/>
      <w:bookmarkStart w:id="128" w:name="_Toc485035269"/>
      <w:bookmarkStart w:id="129" w:name="_Toc485035409"/>
      <w:bookmarkStart w:id="130" w:name="_Toc485036921"/>
      <w:bookmarkStart w:id="131" w:name="_Toc485036954"/>
      <w:bookmarkStart w:id="132" w:name="_Toc485036988"/>
      <w:bookmarkStart w:id="133" w:name="_Toc485037022"/>
      <w:bookmarkStart w:id="134" w:name="_Toc485204452"/>
      <w:bookmarkStart w:id="135" w:name="_Toc356400239"/>
      <w:bookmarkStart w:id="136" w:name="_Toc356400688"/>
      <w:bookmarkStart w:id="137" w:name="_Toc356403182"/>
      <w:bookmarkStart w:id="138" w:name="_Toc356404461"/>
      <w:bookmarkStart w:id="139" w:name="_Toc187159297"/>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r>
        <w:t>Installation &amp; Configuration Details</w:t>
      </w:r>
      <w:bookmarkEnd w:id="139"/>
    </w:p>
    <w:p w14:paraId="236535E8" w14:textId="7CC16B1D" w:rsidR="00AF3136" w:rsidRDefault="00911D9F" w:rsidP="001763A2">
      <w:bookmarkStart w:id="140" w:name="_Hlk69749743"/>
      <w:r w:rsidRPr="00F4175B">
        <w:t>This section of the report cover</w:t>
      </w:r>
      <w:r w:rsidR="00112CB5">
        <w:t>s</w:t>
      </w:r>
      <w:r w:rsidRPr="00F4175B">
        <w:t xml:space="preserve"> the breakdown of</w:t>
      </w:r>
      <w:r w:rsidR="00AF3136">
        <w:t xml:space="preserve"> how the Zerto Components are configured – from the Site Managers and Replication Appliances to Virtual Protection Groups and Recovery Operations.</w:t>
      </w:r>
    </w:p>
    <w:p w14:paraId="14753F48" w14:textId="0AC956BA" w:rsidR="00E14B5F" w:rsidRDefault="00C446CD" w:rsidP="001763A2">
      <w:r>
        <w:t xml:space="preserve">Currently, the LACOE BEST/ERP department has a Zerto implementation covering 2 sites – Downey (Production </w:t>
      </w:r>
      <w:r w:rsidR="00127659">
        <w:t>S</w:t>
      </w:r>
      <w:r>
        <w:t xml:space="preserve">ite) and </w:t>
      </w:r>
      <w:proofErr w:type="spellStart"/>
      <w:r>
        <w:t>Coresite</w:t>
      </w:r>
      <w:proofErr w:type="spellEnd"/>
      <w:r>
        <w:t xml:space="preserve"> Los Angeles (DR </w:t>
      </w:r>
      <w:r w:rsidR="00127659">
        <w:t>S</w:t>
      </w:r>
      <w:r>
        <w:t xml:space="preserve">ite). Each site has its own vCenter and Zerto VM managing the VM content in each location. Between both sites, there is a common replication network segment that Zerto uses for transmitting VM replica traffic. </w:t>
      </w:r>
      <w:r w:rsidR="00127659">
        <w:t>Here is an overall topology view:</w:t>
      </w:r>
    </w:p>
    <w:p w14:paraId="43634931" w14:textId="5C0E6333" w:rsidR="00B53AFB" w:rsidRDefault="00B53AFB" w:rsidP="00B53AFB">
      <w:pPr>
        <w:pStyle w:val="Caption"/>
        <w:keepNext/>
      </w:pPr>
      <w:bookmarkStart w:id="141" w:name="_Toc187159307"/>
      <w:r>
        <w:t xml:space="preserve">Figure </w:t>
      </w:r>
      <w:fldSimple w:instr=" SEQ Figure \* ARABIC ">
        <w:r w:rsidR="007D3639">
          <w:rPr>
            <w:noProof/>
          </w:rPr>
          <w:t>2</w:t>
        </w:r>
      </w:fldSimple>
      <w:r>
        <w:t>: Overall Zerto ERP Site Topology</w:t>
      </w:r>
      <w:bookmarkEnd w:id="141"/>
    </w:p>
    <w:p w14:paraId="1DE315B2" w14:textId="1FDF4B18" w:rsidR="00127659" w:rsidRDefault="00B53AFB" w:rsidP="001763A2">
      <w:r>
        <w:rPr>
          <w:noProof/>
        </w:rPr>
        <w:drawing>
          <wp:inline distT="0" distB="0" distL="0" distR="0" wp14:anchorId="54508B7E" wp14:editId="19B550E6">
            <wp:extent cx="6646545" cy="3432412"/>
            <wp:effectExtent l="0" t="0" r="1905" b="0"/>
            <wp:docPr id="131925901" name="Picture 1" descr="A diagram of a multicolored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5901" name="Picture 1" descr="A diagram of a multicolored chart&#10;&#10;Description automatically generated"/>
                    <pic:cNvPicPr/>
                  </pic:nvPicPr>
                  <pic:blipFill>
                    <a:blip r:embed="rId29"/>
                    <a:stretch>
                      <a:fillRect/>
                    </a:stretch>
                  </pic:blipFill>
                  <pic:spPr>
                    <a:xfrm>
                      <a:off x="0" y="0"/>
                      <a:ext cx="6653995" cy="3436259"/>
                    </a:xfrm>
                    <a:prstGeom prst="rect">
                      <a:avLst/>
                    </a:prstGeom>
                  </pic:spPr>
                </pic:pic>
              </a:graphicData>
            </a:graphic>
          </wp:inline>
        </w:drawing>
      </w:r>
    </w:p>
    <w:p w14:paraId="6F3AF2B8" w14:textId="6F72361D" w:rsidR="00EB618C" w:rsidRDefault="00EB618C" w:rsidP="001763A2">
      <w:r w:rsidRPr="00EB618C">
        <w:rPr>
          <w:u w:val="single"/>
        </w:rPr>
        <w:t>Production Site</w:t>
      </w:r>
      <w:r>
        <w:t>: Zerto software version 10.0u5 was deployed in October 2024. This ZVM Site Manager was named “LCOMGT-ZVM101A” and is connected to vCenter v8 Server “LCOMG-VM101”.</w:t>
      </w:r>
    </w:p>
    <w:p w14:paraId="69E95C33" w14:textId="478B680A" w:rsidR="00EB618C" w:rsidRPr="00F4175B" w:rsidRDefault="00EB618C" w:rsidP="00EB618C">
      <w:r w:rsidRPr="00EB618C">
        <w:rPr>
          <w:u w:val="single"/>
        </w:rPr>
        <w:t>DR Site</w:t>
      </w:r>
      <w:r>
        <w:t>: Zerto software version 10.0u5 was deployed in October 2024. This ZVM Site Manager was named “LCOMGT-ZVM201A” and is connected to vCenter v8 Server “LCOMG-VM201”.</w:t>
      </w:r>
    </w:p>
    <w:p w14:paraId="746E6146" w14:textId="38830D82" w:rsidR="00EB618C" w:rsidRPr="00F4175B" w:rsidRDefault="00EB618C" w:rsidP="001763A2"/>
    <w:p w14:paraId="3D5E0CFA" w14:textId="41229828" w:rsidR="00DC42FB" w:rsidRPr="00DC42FB" w:rsidRDefault="00B53AFB" w:rsidP="00526DF7">
      <w:pPr>
        <w:pStyle w:val="NumberedHeading1"/>
        <w:numPr>
          <w:ilvl w:val="1"/>
          <w:numId w:val="58"/>
        </w:numPr>
      </w:pPr>
      <w:bookmarkStart w:id="142" w:name="_Toc187159298"/>
      <w:r>
        <w:t>Zerto Site Managers</w:t>
      </w:r>
      <w:r w:rsidR="00127659">
        <w:t xml:space="preserve"> (ZVM)</w:t>
      </w:r>
      <w:r w:rsidR="00BB6330">
        <w:t xml:space="preserve"> &amp; Replication Appliances (Z-VRA)</w:t>
      </w:r>
      <w:bookmarkEnd w:id="142"/>
    </w:p>
    <w:p w14:paraId="60819FCC" w14:textId="4E14375B" w:rsidR="00E176D2" w:rsidRPr="00BA74EA" w:rsidRDefault="004F73A7" w:rsidP="002B1AB1">
      <w:pPr>
        <w:spacing w:line="240" w:lineRule="auto"/>
        <w:rPr>
          <w:strike/>
        </w:rPr>
      </w:pPr>
      <w:r>
        <w:t xml:space="preserve">Zerto Site Managers (ZVMs) were downloaded from the HPE Cloud resources website and deployed as VMs in the environments they are protecting at each location. </w:t>
      </w:r>
      <w:r w:rsidR="00B73873">
        <w:t>During the</w:t>
      </w:r>
      <w:r>
        <w:t xml:space="preserve"> planning phases, it was decided that the ZVMs and </w:t>
      </w:r>
      <w:r w:rsidR="00BB6330">
        <w:t>Z-</w:t>
      </w:r>
      <w:r>
        <w:t>VRAs would be deployed in the same network segment used for replication and a “jump box” VM would be used to reach the resources for admin/operational purposes.</w:t>
      </w:r>
      <w:r w:rsidR="002B1AB1">
        <w:t xml:space="preserve"> Below in Table 1 are the Zerto </w:t>
      </w:r>
      <w:r w:rsidR="00BB6330">
        <w:t xml:space="preserve">ERP division </w:t>
      </w:r>
      <w:r w:rsidR="00CB0763">
        <w:t xml:space="preserve">components </w:t>
      </w:r>
      <w:r w:rsidR="00BB6330">
        <w:t>deployed,</w:t>
      </w:r>
      <w:r w:rsidR="00CB0763">
        <w:t xml:space="preserve"> </w:t>
      </w:r>
      <w:r w:rsidR="002B1AB1">
        <w:t>and their relative networking resources assigned.</w:t>
      </w:r>
      <w:r w:rsidR="00B73873" w:rsidRPr="00BA74EA">
        <w:rPr>
          <w:strike/>
        </w:rPr>
        <w:t xml:space="preserve"> </w:t>
      </w:r>
    </w:p>
    <w:p w14:paraId="250D0655" w14:textId="68024C81" w:rsidR="003001CB" w:rsidRDefault="003001CB" w:rsidP="003001CB">
      <w:pPr>
        <w:pStyle w:val="Caption"/>
        <w:keepNext/>
      </w:pPr>
      <w:bookmarkStart w:id="143" w:name="_Toc186805465"/>
      <w:r>
        <w:t xml:space="preserve">Table </w:t>
      </w:r>
      <w:fldSimple w:instr=" SEQ Table \* ARABIC ">
        <w:r w:rsidR="00F357D0">
          <w:rPr>
            <w:noProof/>
          </w:rPr>
          <w:t>1</w:t>
        </w:r>
      </w:fldSimple>
      <w:r>
        <w:t xml:space="preserve">: </w:t>
      </w:r>
      <w:r w:rsidR="00A65922">
        <w:t>Zerto</w:t>
      </w:r>
      <w:r w:rsidR="00E56188">
        <w:t xml:space="preserve"> </w:t>
      </w:r>
      <w:r w:rsidR="00A65922">
        <w:t>Component</w:t>
      </w:r>
      <w:r w:rsidR="00E56188">
        <w:t xml:space="preserve"> </w:t>
      </w:r>
      <w:r w:rsidR="00BB6330">
        <w:t>Networking Assignments</w:t>
      </w:r>
      <w:bookmarkEnd w:id="143"/>
    </w:p>
    <w:tbl>
      <w:tblPr>
        <w:tblW w:w="5000" w:type="pct"/>
        <w:tblLook w:val="04A0" w:firstRow="1" w:lastRow="0" w:firstColumn="1" w:lastColumn="0" w:noHBand="0" w:noVBand="1"/>
      </w:tblPr>
      <w:tblGrid>
        <w:gridCol w:w="2250"/>
        <w:gridCol w:w="2880"/>
        <w:gridCol w:w="2075"/>
        <w:gridCol w:w="1255"/>
        <w:gridCol w:w="2007"/>
      </w:tblGrid>
      <w:tr w:rsidR="00B53AFB" w:rsidRPr="00B53AFB" w14:paraId="6890B127" w14:textId="77777777" w:rsidTr="00B53AFB">
        <w:trPr>
          <w:trHeight w:val="360"/>
        </w:trPr>
        <w:tc>
          <w:tcPr>
            <w:tcW w:w="2250" w:type="dxa"/>
            <w:tcBorders>
              <w:top w:val="single" w:sz="4" w:space="0" w:color="000000"/>
              <w:left w:val="nil"/>
              <w:bottom w:val="nil"/>
              <w:right w:val="nil"/>
            </w:tcBorders>
            <w:shd w:val="clear" w:color="000000" w:fill="5F7A76"/>
            <w:noWrap/>
            <w:vAlign w:val="bottom"/>
            <w:hideMark/>
          </w:tcPr>
          <w:p w14:paraId="7D0D47D4" w14:textId="77777777" w:rsidR="00B53AFB" w:rsidRPr="00B53AFB" w:rsidRDefault="00B53AFB" w:rsidP="00B53AFB">
            <w:pPr>
              <w:spacing w:after="0" w:line="240" w:lineRule="auto"/>
              <w:rPr>
                <w:rFonts w:ascii="Verdana" w:eastAsia="Times New Roman" w:hAnsi="Verdana" w:cs="Calibri"/>
                <w:b/>
                <w:bCs/>
                <w:color w:val="FFFFFF"/>
                <w:sz w:val="18"/>
                <w:szCs w:val="18"/>
              </w:rPr>
            </w:pPr>
            <w:r w:rsidRPr="00B53AFB">
              <w:rPr>
                <w:rFonts w:ascii="Verdana" w:eastAsia="Times New Roman" w:hAnsi="Verdana" w:cs="Calibri"/>
                <w:b/>
                <w:bCs/>
                <w:color w:val="FFFFFF"/>
                <w:sz w:val="18"/>
                <w:szCs w:val="18"/>
              </w:rPr>
              <w:t>Zerto Site Manager (ZVM) Name</w:t>
            </w:r>
          </w:p>
        </w:tc>
        <w:tc>
          <w:tcPr>
            <w:tcW w:w="2880" w:type="dxa"/>
            <w:tcBorders>
              <w:top w:val="single" w:sz="4" w:space="0" w:color="000000"/>
              <w:left w:val="nil"/>
              <w:bottom w:val="nil"/>
              <w:right w:val="nil"/>
            </w:tcBorders>
            <w:shd w:val="clear" w:color="000000" w:fill="5F7A76"/>
            <w:noWrap/>
            <w:vAlign w:val="bottom"/>
            <w:hideMark/>
          </w:tcPr>
          <w:p w14:paraId="01897E2A" w14:textId="77777777" w:rsidR="00B53AFB" w:rsidRPr="00B53AFB" w:rsidRDefault="00B53AFB" w:rsidP="00B53AFB">
            <w:pPr>
              <w:spacing w:after="0" w:line="240" w:lineRule="auto"/>
              <w:rPr>
                <w:rFonts w:ascii="Verdana" w:eastAsia="Times New Roman" w:hAnsi="Verdana" w:cs="Calibri"/>
                <w:b/>
                <w:bCs/>
                <w:color w:val="FFFFFF"/>
                <w:sz w:val="18"/>
                <w:szCs w:val="18"/>
              </w:rPr>
            </w:pPr>
            <w:r w:rsidRPr="00B53AFB">
              <w:rPr>
                <w:rFonts w:ascii="Verdana" w:eastAsia="Times New Roman" w:hAnsi="Verdana" w:cs="Calibri"/>
                <w:b/>
                <w:bCs/>
                <w:color w:val="FFFFFF"/>
                <w:sz w:val="18"/>
                <w:szCs w:val="18"/>
              </w:rPr>
              <w:t>ZVM Physical Location</w:t>
            </w:r>
          </w:p>
        </w:tc>
        <w:tc>
          <w:tcPr>
            <w:tcW w:w="2075" w:type="dxa"/>
            <w:tcBorders>
              <w:top w:val="single" w:sz="4" w:space="0" w:color="000000"/>
              <w:left w:val="nil"/>
              <w:bottom w:val="nil"/>
              <w:right w:val="nil"/>
            </w:tcBorders>
            <w:shd w:val="clear" w:color="000000" w:fill="5F7A76"/>
            <w:noWrap/>
            <w:vAlign w:val="bottom"/>
            <w:hideMark/>
          </w:tcPr>
          <w:p w14:paraId="12B9C556" w14:textId="77777777" w:rsidR="00B53AFB" w:rsidRPr="00B53AFB" w:rsidRDefault="00B53AFB" w:rsidP="00B53AFB">
            <w:pPr>
              <w:spacing w:after="0" w:line="240" w:lineRule="auto"/>
              <w:rPr>
                <w:rFonts w:ascii="Verdana" w:eastAsia="Times New Roman" w:hAnsi="Verdana" w:cs="Calibri"/>
                <w:b/>
                <w:bCs/>
                <w:color w:val="FFFFFF"/>
                <w:sz w:val="18"/>
                <w:szCs w:val="18"/>
              </w:rPr>
            </w:pPr>
            <w:r w:rsidRPr="00B53AFB">
              <w:rPr>
                <w:rFonts w:ascii="Verdana" w:eastAsia="Times New Roman" w:hAnsi="Verdana" w:cs="Calibri"/>
                <w:b/>
                <w:bCs/>
                <w:color w:val="FFFFFF"/>
                <w:sz w:val="18"/>
                <w:szCs w:val="18"/>
              </w:rPr>
              <w:t xml:space="preserve">ZVM </w:t>
            </w:r>
            <w:proofErr w:type="spellStart"/>
            <w:r w:rsidRPr="00B53AFB">
              <w:rPr>
                <w:rFonts w:ascii="Verdana" w:eastAsia="Times New Roman" w:hAnsi="Verdana" w:cs="Calibri"/>
                <w:b/>
                <w:bCs/>
                <w:color w:val="FFFFFF"/>
                <w:sz w:val="18"/>
                <w:szCs w:val="18"/>
              </w:rPr>
              <w:t>Mgmt</w:t>
            </w:r>
            <w:proofErr w:type="spellEnd"/>
            <w:r w:rsidRPr="00B53AFB">
              <w:rPr>
                <w:rFonts w:ascii="Verdana" w:eastAsia="Times New Roman" w:hAnsi="Verdana" w:cs="Calibri"/>
                <w:b/>
                <w:bCs/>
                <w:color w:val="FFFFFF"/>
                <w:sz w:val="18"/>
                <w:szCs w:val="18"/>
              </w:rPr>
              <w:t xml:space="preserve"> IP Address</w:t>
            </w:r>
          </w:p>
        </w:tc>
        <w:tc>
          <w:tcPr>
            <w:tcW w:w="1255" w:type="dxa"/>
            <w:tcBorders>
              <w:top w:val="single" w:sz="4" w:space="0" w:color="000000"/>
              <w:left w:val="nil"/>
              <w:bottom w:val="nil"/>
              <w:right w:val="nil"/>
            </w:tcBorders>
            <w:shd w:val="clear" w:color="000000" w:fill="5F7A76"/>
            <w:noWrap/>
            <w:vAlign w:val="bottom"/>
            <w:hideMark/>
          </w:tcPr>
          <w:p w14:paraId="7BD430EF" w14:textId="77777777" w:rsidR="00B53AFB" w:rsidRPr="00B53AFB" w:rsidRDefault="00B53AFB" w:rsidP="00B53AFB">
            <w:pPr>
              <w:spacing w:after="0" w:line="240" w:lineRule="auto"/>
              <w:rPr>
                <w:rFonts w:ascii="Verdana" w:eastAsia="Times New Roman" w:hAnsi="Verdana" w:cs="Calibri"/>
                <w:b/>
                <w:bCs/>
                <w:color w:val="FFFFFF"/>
                <w:sz w:val="18"/>
                <w:szCs w:val="18"/>
              </w:rPr>
            </w:pPr>
            <w:r w:rsidRPr="00B53AFB">
              <w:rPr>
                <w:rFonts w:ascii="Verdana" w:eastAsia="Times New Roman" w:hAnsi="Verdana" w:cs="Calibri"/>
                <w:b/>
                <w:bCs/>
                <w:color w:val="FFFFFF"/>
                <w:sz w:val="18"/>
                <w:szCs w:val="18"/>
              </w:rPr>
              <w:t>ZVM VRA Network</w:t>
            </w:r>
          </w:p>
        </w:tc>
        <w:tc>
          <w:tcPr>
            <w:tcW w:w="2007" w:type="dxa"/>
            <w:tcBorders>
              <w:top w:val="single" w:sz="4" w:space="0" w:color="000000"/>
              <w:left w:val="nil"/>
              <w:bottom w:val="nil"/>
              <w:right w:val="nil"/>
            </w:tcBorders>
            <w:shd w:val="clear" w:color="000000" w:fill="5F7A76"/>
            <w:noWrap/>
            <w:vAlign w:val="bottom"/>
            <w:hideMark/>
          </w:tcPr>
          <w:p w14:paraId="16662B1D" w14:textId="77777777" w:rsidR="00B53AFB" w:rsidRPr="00B53AFB" w:rsidRDefault="00B53AFB" w:rsidP="00B53AFB">
            <w:pPr>
              <w:spacing w:after="0" w:line="240" w:lineRule="auto"/>
              <w:rPr>
                <w:rFonts w:ascii="Verdana" w:eastAsia="Times New Roman" w:hAnsi="Verdana" w:cs="Calibri"/>
                <w:b/>
                <w:bCs/>
                <w:color w:val="FFFFFF"/>
                <w:sz w:val="18"/>
                <w:szCs w:val="18"/>
              </w:rPr>
            </w:pPr>
            <w:r w:rsidRPr="00B53AFB">
              <w:rPr>
                <w:rFonts w:ascii="Verdana" w:eastAsia="Times New Roman" w:hAnsi="Verdana" w:cs="Calibri"/>
                <w:b/>
                <w:bCs/>
                <w:color w:val="FFFFFF"/>
                <w:sz w:val="18"/>
                <w:szCs w:val="18"/>
              </w:rPr>
              <w:t>ZVM VRA IP Addresses</w:t>
            </w:r>
          </w:p>
        </w:tc>
      </w:tr>
      <w:tr w:rsidR="00B53AFB" w:rsidRPr="00B53AFB" w14:paraId="161AB835" w14:textId="77777777" w:rsidTr="00B53AFB">
        <w:trPr>
          <w:trHeight w:val="375"/>
        </w:trPr>
        <w:tc>
          <w:tcPr>
            <w:tcW w:w="2250" w:type="dxa"/>
            <w:tcBorders>
              <w:top w:val="single" w:sz="4" w:space="0" w:color="auto"/>
              <w:left w:val="single" w:sz="4" w:space="0" w:color="auto"/>
              <w:bottom w:val="single" w:sz="4" w:space="0" w:color="auto"/>
              <w:right w:val="single" w:sz="4" w:space="0" w:color="auto"/>
            </w:tcBorders>
            <w:shd w:val="clear" w:color="000000" w:fill="F2DCDB"/>
            <w:noWrap/>
            <w:vAlign w:val="bottom"/>
            <w:hideMark/>
          </w:tcPr>
          <w:p w14:paraId="11E91929"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LCOMGT-ZVM101A</w:t>
            </w:r>
          </w:p>
        </w:tc>
        <w:tc>
          <w:tcPr>
            <w:tcW w:w="2880" w:type="dxa"/>
            <w:tcBorders>
              <w:top w:val="single" w:sz="4" w:space="0" w:color="auto"/>
              <w:left w:val="nil"/>
              <w:bottom w:val="single" w:sz="4" w:space="0" w:color="auto"/>
              <w:right w:val="single" w:sz="4" w:space="0" w:color="auto"/>
            </w:tcBorders>
            <w:shd w:val="clear" w:color="000000" w:fill="F2DCDB"/>
            <w:noWrap/>
            <w:vAlign w:val="bottom"/>
            <w:hideMark/>
          </w:tcPr>
          <w:p w14:paraId="3676F444"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Downey, CA (LCO Prod)</w:t>
            </w:r>
          </w:p>
        </w:tc>
        <w:tc>
          <w:tcPr>
            <w:tcW w:w="2075" w:type="dxa"/>
            <w:tcBorders>
              <w:top w:val="single" w:sz="4" w:space="0" w:color="auto"/>
              <w:left w:val="nil"/>
              <w:bottom w:val="single" w:sz="4" w:space="0" w:color="auto"/>
              <w:right w:val="single" w:sz="4" w:space="0" w:color="auto"/>
            </w:tcBorders>
            <w:shd w:val="clear" w:color="000000" w:fill="F2DCDB"/>
            <w:noWrap/>
            <w:vAlign w:val="bottom"/>
            <w:hideMark/>
          </w:tcPr>
          <w:p w14:paraId="0C859B4A"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10.245.22.150 (/22)</w:t>
            </w:r>
          </w:p>
        </w:tc>
        <w:tc>
          <w:tcPr>
            <w:tcW w:w="1255" w:type="dxa"/>
            <w:tcBorders>
              <w:top w:val="single" w:sz="4" w:space="0" w:color="auto"/>
              <w:left w:val="nil"/>
              <w:bottom w:val="single" w:sz="4" w:space="0" w:color="auto"/>
              <w:right w:val="single" w:sz="4" w:space="0" w:color="auto"/>
            </w:tcBorders>
            <w:shd w:val="clear" w:color="000000" w:fill="F2DCDB"/>
            <w:noWrap/>
            <w:vAlign w:val="bottom"/>
            <w:hideMark/>
          </w:tcPr>
          <w:p w14:paraId="7CA31D67" w14:textId="77777777" w:rsidR="00B53AFB" w:rsidRPr="00B53AFB" w:rsidRDefault="00B53AFB" w:rsidP="00B53AFB">
            <w:pPr>
              <w:spacing w:after="0" w:line="240" w:lineRule="auto"/>
              <w:rPr>
                <w:rFonts w:ascii="Calibri" w:eastAsia="Times New Roman" w:hAnsi="Calibri" w:cs="Calibri"/>
                <w:color w:val="000000"/>
              </w:rPr>
            </w:pPr>
            <w:proofErr w:type="spellStart"/>
            <w:r w:rsidRPr="00B53AFB">
              <w:rPr>
                <w:rFonts w:ascii="Calibri" w:eastAsia="Times New Roman" w:hAnsi="Calibri" w:cs="Calibri"/>
                <w:color w:val="000000"/>
              </w:rPr>
              <w:t>vlan</w:t>
            </w:r>
            <w:proofErr w:type="spellEnd"/>
            <w:r w:rsidRPr="00B53AFB">
              <w:rPr>
                <w:rFonts w:ascii="Calibri" w:eastAsia="Times New Roman" w:hAnsi="Calibri" w:cs="Calibri"/>
                <w:color w:val="000000"/>
              </w:rPr>
              <w:t xml:space="preserve"> 2020</w:t>
            </w:r>
          </w:p>
        </w:tc>
        <w:tc>
          <w:tcPr>
            <w:tcW w:w="2007" w:type="dxa"/>
            <w:tcBorders>
              <w:top w:val="single" w:sz="4" w:space="0" w:color="auto"/>
              <w:left w:val="nil"/>
              <w:bottom w:val="single" w:sz="4" w:space="0" w:color="auto"/>
              <w:right w:val="single" w:sz="4" w:space="0" w:color="auto"/>
            </w:tcBorders>
            <w:shd w:val="clear" w:color="000000" w:fill="F2DCDB"/>
            <w:noWrap/>
            <w:vAlign w:val="bottom"/>
            <w:hideMark/>
          </w:tcPr>
          <w:p w14:paraId="18ABE91D"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10.245.22.151-162</w:t>
            </w:r>
          </w:p>
        </w:tc>
      </w:tr>
      <w:tr w:rsidR="00B53AFB" w:rsidRPr="00B53AFB" w14:paraId="0697D05F" w14:textId="77777777" w:rsidTr="00B53AFB">
        <w:trPr>
          <w:trHeight w:val="300"/>
        </w:trPr>
        <w:tc>
          <w:tcPr>
            <w:tcW w:w="2250" w:type="dxa"/>
            <w:tcBorders>
              <w:top w:val="nil"/>
              <w:left w:val="single" w:sz="4" w:space="0" w:color="auto"/>
              <w:bottom w:val="single" w:sz="4" w:space="0" w:color="auto"/>
              <w:right w:val="single" w:sz="4" w:space="0" w:color="auto"/>
            </w:tcBorders>
            <w:shd w:val="clear" w:color="000000" w:fill="F2DCDB"/>
            <w:noWrap/>
            <w:vAlign w:val="bottom"/>
            <w:hideMark/>
          </w:tcPr>
          <w:p w14:paraId="1A198559"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LCOMGT-ZVM201A</w:t>
            </w:r>
          </w:p>
        </w:tc>
        <w:tc>
          <w:tcPr>
            <w:tcW w:w="2880" w:type="dxa"/>
            <w:tcBorders>
              <w:top w:val="nil"/>
              <w:left w:val="nil"/>
              <w:bottom w:val="single" w:sz="4" w:space="0" w:color="auto"/>
              <w:right w:val="single" w:sz="4" w:space="0" w:color="auto"/>
            </w:tcBorders>
            <w:shd w:val="clear" w:color="000000" w:fill="F2DCDB"/>
            <w:noWrap/>
            <w:vAlign w:val="bottom"/>
            <w:hideMark/>
          </w:tcPr>
          <w:p w14:paraId="601D74BB"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Los Angeles, CA (</w:t>
            </w:r>
            <w:proofErr w:type="spellStart"/>
            <w:r w:rsidRPr="00B53AFB">
              <w:rPr>
                <w:rFonts w:ascii="Calibri" w:eastAsia="Times New Roman" w:hAnsi="Calibri" w:cs="Calibri"/>
                <w:color w:val="000000"/>
              </w:rPr>
              <w:t>CoreSite</w:t>
            </w:r>
            <w:proofErr w:type="spellEnd"/>
            <w:r w:rsidRPr="00B53AFB">
              <w:rPr>
                <w:rFonts w:ascii="Calibri" w:eastAsia="Times New Roman" w:hAnsi="Calibri" w:cs="Calibri"/>
                <w:color w:val="000000"/>
              </w:rPr>
              <w:t xml:space="preserve"> DR)</w:t>
            </w:r>
          </w:p>
        </w:tc>
        <w:tc>
          <w:tcPr>
            <w:tcW w:w="2075" w:type="dxa"/>
            <w:tcBorders>
              <w:top w:val="nil"/>
              <w:left w:val="nil"/>
              <w:bottom w:val="single" w:sz="4" w:space="0" w:color="auto"/>
              <w:right w:val="single" w:sz="4" w:space="0" w:color="auto"/>
            </w:tcBorders>
            <w:shd w:val="clear" w:color="000000" w:fill="F2DCDB"/>
            <w:noWrap/>
            <w:vAlign w:val="bottom"/>
            <w:hideMark/>
          </w:tcPr>
          <w:p w14:paraId="65141C1F"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10.246.22.150 (/22)</w:t>
            </w:r>
          </w:p>
        </w:tc>
        <w:tc>
          <w:tcPr>
            <w:tcW w:w="1255" w:type="dxa"/>
            <w:tcBorders>
              <w:top w:val="nil"/>
              <w:left w:val="nil"/>
              <w:bottom w:val="single" w:sz="4" w:space="0" w:color="auto"/>
              <w:right w:val="single" w:sz="4" w:space="0" w:color="auto"/>
            </w:tcBorders>
            <w:shd w:val="clear" w:color="000000" w:fill="F2DCDB"/>
            <w:noWrap/>
            <w:vAlign w:val="bottom"/>
            <w:hideMark/>
          </w:tcPr>
          <w:p w14:paraId="4F87CA92" w14:textId="77777777" w:rsidR="00B53AFB" w:rsidRPr="00B53AFB" w:rsidRDefault="00B53AFB" w:rsidP="00B53AFB">
            <w:pPr>
              <w:spacing w:after="0" w:line="240" w:lineRule="auto"/>
              <w:rPr>
                <w:rFonts w:ascii="Calibri" w:eastAsia="Times New Roman" w:hAnsi="Calibri" w:cs="Calibri"/>
                <w:color w:val="000000"/>
              </w:rPr>
            </w:pPr>
            <w:proofErr w:type="spellStart"/>
            <w:r w:rsidRPr="00B53AFB">
              <w:rPr>
                <w:rFonts w:ascii="Calibri" w:eastAsia="Times New Roman" w:hAnsi="Calibri" w:cs="Calibri"/>
                <w:color w:val="000000"/>
              </w:rPr>
              <w:t>vlan</w:t>
            </w:r>
            <w:proofErr w:type="spellEnd"/>
            <w:r w:rsidRPr="00B53AFB">
              <w:rPr>
                <w:rFonts w:ascii="Calibri" w:eastAsia="Times New Roman" w:hAnsi="Calibri" w:cs="Calibri"/>
                <w:color w:val="000000"/>
              </w:rPr>
              <w:t xml:space="preserve"> 2520</w:t>
            </w:r>
          </w:p>
        </w:tc>
        <w:tc>
          <w:tcPr>
            <w:tcW w:w="2007" w:type="dxa"/>
            <w:tcBorders>
              <w:top w:val="nil"/>
              <w:left w:val="nil"/>
              <w:bottom w:val="single" w:sz="4" w:space="0" w:color="auto"/>
              <w:right w:val="single" w:sz="4" w:space="0" w:color="auto"/>
            </w:tcBorders>
            <w:shd w:val="clear" w:color="000000" w:fill="F2DCDB"/>
            <w:noWrap/>
            <w:vAlign w:val="bottom"/>
            <w:hideMark/>
          </w:tcPr>
          <w:p w14:paraId="27731FCD"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10.246.22.151-158</w:t>
            </w:r>
          </w:p>
        </w:tc>
      </w:tr>
    </w:tbl>
    <w:p w14:paraId="27EC146E" w14:textId="3F78E8FF" w:rsidR="00190946" w:rsidRDefault="00190946" w:rsidP="00766E7C"/>
    <w:tbl>
      <w:tblPr>
        <w:tblW w:w="5000" w:type="pct"/>
        <w:tblLook w:val="04A0" w:firstRow="1" w:lastRow="0" w:firstColumn="1" w:lastColumn="0" w:noHBand="0" w:noVBand="1"/>
      </w:tblPr>
      <w:tblGrid>
        <w:gridCol w:w="2790"/>
        <w:gridCol w:w="1800"/>
        <w:gridCol w:w="2215"/>
        <w:gridCol w:w="1849"/>
        <w:gridCol w:w="1813"/>
      </w:tblGrid>
      <w:tr w:rsidR="00B53AFB" w:rsidRPr="00B53AFB" w14:paraId="5419E6F3" w14:textId="77777777" w:rsidTr="00B53AFB">
        <w:trPr>
          <w:trHeight w:val="345"/>
        </w:trPr>
        <w:tc>
          <w:tcPr>
            <w:tcW w:w="2790" w:type="dxa"/>
            <w:tcBorders>
              <w:top w:val="single" w:sz="4" w:space="0" w:color="000000"/>
              <w:left w:val="nil"/>
              <w:bottom w:val="nil"/>
              <w:right w:val="nil"/>
            </w:tcBorders>
            <w:shd w:val="clear" w:color="000000" w:fill="5F7A76"/>
            <w:noWrap/>
            <w:vAlign w:val="bottom"/>
            <w:hideMark/>
          </w:tcPr>
          <w:p w14:paraId="4650D244" w14:textId="77777777" w:rsidR="00B53AFB" w:rsidRPr="00B53AFB" w:rsidRDefault="00B53AFB" w:rsidP="00B53AFB">
            <w:pPr>
              <w:spacing w:after="0" w:line="240" w:lineRule="auto"/>
              <w:rPr>
                <w:rFonts w:ascii="Verdana" w:eastAsia="Times New Roman" w:hAnsi="Verdana" w:cs="Calibri"/>
                <w:b/>
                <w:bCs/>
                <w:color w:val="FFFFFF"/>
                <w:sz w:val="18"/>
                <w:szCs w:val="18"/>
              </w:rPr>
            </w:pPr>
            <w:r w:rsidRPr="00B53AFB">
              <w:rPr>
                <w:rFonts w:ascii="Verdana" w:eastAsia="Times New Roman" w:hAnsi="Verdana" w:cs="Calibri"/>
                <w:b/>
                <w:bCs/>
                <w:color w:val="FFFFFF"/>
                <w:sz w:val="18"/>
                <w:szCs w:val="18"/>
              </w:rPr>
              <w:t>Zerto Virtual Replication Appliance (Z-VRA) Name</w:t>
            </w:r>
          </w:p>
        </w:tc>
        <w:tc>
          <w:tcPr>
            <w:tcW w:w="1800" w:type="dxa"/>
            <w:tcBorders>
              <w:top w:val="single" w:sz="4" w:space="0" w:color="000000"/>
              <w:left w:val="nil"/>
              <w:bottom w:val="nil"/>
              <w:right w:val="nil"/>
            </w:tcBorders>
            <w:shd w:val="clear" w:color="000000" w:fill="5F7A76"/>
            <w:noWrap/>
            <w:vAlign w:val="bottom"/>
            <w:hideMark/>
          </w:tcPr>
          <w:p w14:paraId="259F44A9" w14:textId="77777777" w:rsidR="00B53AFB" w:rsidRPr="00B53AFB" w:rsidRDefault="00B53AFB" w:rsidP="00B53AFB">
            <w:pPr>
              <w:spacing w:after="0" w:line="240" w:lineRule="auto"/>
              <w:rPr>
                <w:rFonts w:ascii="Verdana" w:eastAsia="Times New Roman" w:hAnsi="Verdana" w:cs="Calibri"/>
                <w:b/>
                <w:bCs/>
                <w:color w:val="FFFFFF"/>
                <w:sz w:val="18"/>
                <w:szCs w:val="18"/>
              </w:rPr>
            </w:pPr>
            <w:r w:rsidRPr="00B53AFB">
              <w:rPr>
                <w:rFonts w:ascii="Verdana" w:eastAsia="Times New Roman" w:hAnsi="Verdana" w:cs="Calibri"/>
                <w:b/>
                <w:bCs/>
                <w:color w:val="FFFFFF"/>
                <w:sz w:val="18"/>
                <w:szCs w:val="18"/>
              </w:rPr>
              <w:t>Hypervisor Hosting Z-VRA</w:t>
            </w:r>
          </w:p>
        </w:tc>
        <w:tc>
          <w:tcPr>
            <w:tcW w:w="2215" w:type="dxa"/>
            <w:tcBorders>
              <w:top w:val="single" w:sz="4" w:space="0" w:color="000000"/>
              <w:left w:val="nil"/>
              <w:bottom w:val="nil"/>
              <w:right w:val="nil"/>
            </w:tcBorders>
            <w:shd w:val="clear" w:color="000000" w:fill="5F7A76"/>
            <w:noWrap/>
            <w:vAlign w:val="bottom"/>
            <w:hideMark/>
          </w:tcPr>
          <w:p w14:paraId="6A19C595" w14:textId="77777777" w:rsidR="00B53AFB" w:rsidRPr="00B53AFB" w:rsidRDefault="00B53AFB" w:rsidP="00B53AFB">
            <w:pPr>
              <w:spacing w:after="0" w:line="240" w:lineRule="auto"/>
              <w:rPr>
                <w:rFonts w:ascii="Verdana" w:eastAsia="Times New Roman" w:hAnsi="Verdana" w:cs="Calibri"/>
                <w:b/>
                <w:bCs/>
                <w:color w:val="FFFFFF"/>
                <w:sz w:val="18"/>
                <w:szCs w:val="18"/>
              </w:rPr>
            </w:pPr>
            <w:r w:rsidRPr="00B53AFB">
              <w:rPr>
                <w:rFonts w:ascii="Verdana" w:eastAsia="Times New Roman" w:hAnsi="Verdana" w:cs="Calibri"/>
                <w:b/>
                <w:bCs/>
                <w:color w:val="FFFFFF"/>
                <w:sz w:val="18"/>
                <w:szCs w:val="18"/>
              </w:rPr>
              <w:t>Z-VRA Site Location</w:t>
            </w:r>
          </w:p>
        </w:tc>
        <w:tc>
          <w:tcPr>
            <w:tcW w:w="1849" w:type="dxa"/>
            <w:tcBorders>
              <w:top w:val="single" w:sz="4" w:space="0" w:color="000000"/>
              <w:left w:val="nil"/>
              <w:bottom w:val="nil"/>
              <w:right w:val="nil"/>
            </w:tcBorders>
            <w:shd w:val="clear" w:color="000000" w:fill="5F7A76"/>
            <w:noWrap/>
            <w:vAlign w:val="bottom"/>
            <w:hideMark/>
          </w:tcPr>
          <w:p w14:paraId="79BDDC30" w14:textId="77777777" w:rsidR="00B53AFB" w:rsidRPr="00B53AFB" w:rsidRDefault="00B53AFB" w:rsidP="00B53AFB">
            <w:pPr>
              <w:spacing w:after="0" w:line="240" w:lineRule="auto"/>
              <w:rPr>
                <w:rFonts w:ascii="Verdana" w:eastAsia="Times New Roman" w:hAnsi="Verdana" w:cs="Calibri"/>
                <w:b/>
                <w:bCs/>
                <w:color w:val="FFFFFF"/>
                <w:sz w:val="18"/>
                <w:szCs w:val="18"/>
              </w:rPr>
            </w:pPr>
            <w:r w:rsidRPr="00B53AFB">
              <w:rPr>
                <w:rFonts w:ascii="Verdana" w:eastAsia="Times New Roman" w:hAnsi="Verdana" w:cs="Calibri"/>
                <w:b/>
                <w:bCs/>
                <w:color w:val="FFFFFF"/>
                <w:sz w:val="18"/>
                <w:szCs w:val="18"/>
              </w:rPr>
              <w:t>Z-VRA Network Assignment</w:t>
            </w:r>
          </w:p>
        </w:tc>
        <w:tc>
          <w:tcPr>
            <w:tcW w:w="1813" w:type="dxa"/>
            <w:tcBorders>
              <w:top w:val="single" w:sz="4" w:space="0" w:color="000000"/>
              <w:left w:val="nil"/>
              <w:bottom w:val="nil"/>
              <w:right w:val="nil"/>
            </w:tcBorders>
            <w:shd w:val="clear" w:color="000000" w:fill="5F7A76"/>
            <w:noWrap/>
            <w:vAlign w:val="bottom"/>
            <w:hideMark/>
          </w:tcPr>
          <w:p w14:paraId="03B50F55" w14:textId="77777777" w:rsidR="00B53AFB" w:rsidRPr="00B53AFB" w:rsidRDefault="00B53AFB" w:rsidP="00B53AFB">
            <w:pPr>
              <w:spacing w:after="0" w:line="240" w:lineRule="auto"/>
              <w:rPr>
                <w:rFonts w:ascii="Verdana" w:eastAsia="Times New Roman" w:hAnsi="Verdana" w:cs="Calibri"/>
                <w:b/>
                <w:bCs/>
                <w:color w:val="FFFFFF"/>
                <w:sz w:val="18"/>
                <w:szCs w:val="18"/>
              </w:rPr>
            </w:pPr>
            <w:r w:rsidRPr="00B53AFB">
              <w:rPr>
                <w:rFonts w:ascii="Verdana" w:eastAsia="Times New Roman" w:hAnsi="Verdana" w:cs="Calibri"/>
                <w:b/>
                <w:bCs/>
                <w:color w:val="FFFFFF"/>
                <w:sz w:val="18"/>
                <w:szCs w:val="18"/>
              </w:rPr>
              <w:t>Z-VRA Network IP Address</w:t>
            </w:r>
          </w:p>
        </w:tc>
      </w:tr>
      <w:tr w:rsidR="00B53AFB" w:rsidRPr="00B53AFB" w14:paraId="51D12585" w14:textId="77777777" w:rsidTr="00B53AFB">
        <w:trPr>
          <w:trHeight w:val="315"/>
        </w:trPr>
        <w:tc>
          <w:tcPr>
            <w:tcW w:w="2790" w:type="dxa"/>
            <w:tcBorders>
              <w:top w:val="nil"/>
              <w:left w:val="single" w:sz="4" w:space="0" w:color="auto"/>
              <w:bottom w:val="single" w:sz="4" w:space="0" w:color="auto"/>
              <w:right w:val="single" w:sz="4" w:space="0" w:color="auto"/>
            </w:tcBorders>
            <w:shd w:val="clear" w:color="000000" w:fill="F2DCDB"/>
            <w:noWrap/>
            <w:vAlign w:val="bottom"/>
            <w:hideMark/>
          </w:tcPr>
          <w:p w14:paraId="4311C202"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Z-VRA-DW1-ESX118</w:t>
            </w:r>
          </w:p>
        </w:tc>
        <w:tc>
          <w:tcPr>
            <w:tcW w:w="1800" w:type="dxa"/>
            <w:tcBorders>
              <w:top w:val="nil"/>
              <w:left w:val="nil"/>
              <w:bottom w:val="single" w:sz="4" w:space="0" w:color="auto"/>
              <w:right w:val="single" w:sz="4" w:space="0" w:color="auto"/>
            </w:tcBorders>
            <w:shd w:val="clear" w:color="000000" w:fill="F2DCDB"/>
            <w:noWrap/>
            <w:vAlign w:val="bottom"/>
            <w:hideMark/>
          </w:tcPr>
          <w:p w14:paraId="1B4C9C99"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dw1-esx118</w:t>
            </w:r>
          </w:p>
        </w:tc>
        <w:tc>
          <w:tcPr>
            <w:tcW w:w="2215" w:type="dxa"/>
            <w:tcBorders>
              <w:top w:val="nil"/>
              <w:left w:val="nil"/>
              <w:bottom w:val="single" w:sz="4" w:space="0" w:color="auto"/>
              <w:right w:val="single" w:sz="4" w:space="0" w:color="auto"/>
            </w:tcBorders>
            <w:shd w:val="clear" w:color="000000" w:fill="F2DCDB"/>
            <w:noWrap/>
            <w:vAlign w:val="bottom"/>
            <w:hideMark/>
          </w:tcPr>
          <w:p w14:paraId="65205333" w14:textId="77777777" w:rsidR="00B53AFB" w:rsidRPr="00B53AFB" w:rsidRDefault="00B53AFB" w:rsidP="00B53AFB">
            <w:pPr>
              <w:spacing w:after="0" w:line="240" w:lineRule="auto"/>
              <w:rPr>
                <w:rFonts w:ascii="Calibri" w:eastAsia="Times New Roman" w:hAnsi="Calibri" w:cs="Calibri"/>
                <w:color w:val="000000"/>
                <w:sz w:val="18"/>
                <w:szCs w:val="18"/>
              </w:rPr>
            </w:pPr>
            <w:r w:rsidRPr="00B53AFB">
              <w:rPr>
                <w:rFonts w:ascii="Calibri" w:eastAsia="Times New Roman" w:hAnsi="Calibri" w:cs="Calibri"/>
                <w:color w:val="000000"/>
                <w:sz w:val="18"/>
                <w:szCs w:val="18"/>
              </w:rPr>
              <w:t>Downey, CA (LCO Prod)</w:t>
            </w:r>
          </w:p>
        </w:tc>
        <w:tc>
          <w:tcPr>
            <w:tcW w:w="1849" w:type="dxa"/>
            <w:tcBorders>
              <w:top w:val="nil"/>
              <w:left w:val="nil"/>
              <w:bottom w:val="single" w:sz="4" w:space="0" w:color="auto"/>
              <w:right w:val="single" w:sz="4" w:space="0" w:color="auto"/>
            </w:tcBorders>
            <w:shd w:val="clear" w:color="000000" w:fill="F2DCDB"/>
            <w:noWrap/>
            <w:vAlign w:val="bottom"/>
            <w:hideMark/>
          </w:tcPr>
          <w:p w14:paraId="2424BF85"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DW1 VL2020</w:t>
            </w:r>
          </w:p>
        </w:tc>
        <w:tc>
          <w:tcPr>
            <w:tcW w:w="1813" w:type="dxa"/>
            <w:tcBorders>
              <w:top w:val="nil"/>
              <w:left w:val="nil"/>
              <w:bottom w:val="single" w:sz="4" w:space="0" w:color="auto"/>
              <w:right w:val="single" w:sz="4" w:space="0" w:color="auto"/>
            </w:tcBorders>
            <w:shd w:val="clear" w:color="000000" w:fill="F2DCDB"/>
            <w:noWrap/>
            <w:vAlign w:val="bottom"/>
            <w:hideMark/>
          </w:tcPr>
          <w:p w14:paraId="30D40BB0"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10.245.22.151</w:t>
            </w:r>
          </w:p>
        </w:tc>
      </w:tr>
      <w:tr w:rsidR="00B53AFB" w:rsidRPr="00B53AFB" w14:paraId="2AF15BFC" w14:textId="77777777" w:rsidTr="00B53AFB">
        <w:trPr>
          <w:trHeight w:val="315"/>
        </w:trPr>
        <w:tc>
          <w:tcPr>
            <w:tcW w:w="2790" w:type="dxa"/>
            <w:tcBorders>
              <w:top w:val="nil"/>
              <w:left w:val="single" w:sz="4" w:space="0" w:color="auto"/>
              <w:bottom w:val="single" w:sz="4" w:space="0" w:color="auto"/>
              <w:right w:val="single" w:sz="4" w:space="0" w:color="auto"/>
            </w:tcBorders>
            <w:shd w:val="clear" w:color="000000" w:fill="F2DCDB"/>
            <w:noWrap/>
            <w:vAlign w:val="bottom"/>
            <w:hideMark/>
          </w:tcPr>
          <w:p w14:paraId="5F993D33"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Z-VRA-DW1-ESX119</w:t>
            </w:r>
          </w:p>
        </w:tc>
        <w:tc>
          <w:tcPr>
            <w:tcW w:w="1800" w:type="dxa"/>
            <w:tcBorders>
              <w:top w:val="nil"/>
              <w:left w:val="nil"/>
              <w:bottom w:val="single" w:sz="4" w:space="0" w:color="auto"/>
              <w:right w:val="single" w:sz="4" w:space="0" w:color="auto"/>
            </w:tcBorders>
            <w:shd w:val="clear" w:color="000000" w:fill="F2DCDB"/>
            <w:noWrap/>
            <w:vAlign w:val="bottom"/>
            <w:hideMark/>
          </w:tcPr>
          <w:p w14:paraId="14CDBE39"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dw1-esx119</w:t>
            </w:r>
          </w:p>
        </w:tc>
        <w:tc>
          <w:tcPr>
            <w:tcW w:w="2215" w:type="dxa"/>
            <w:tcBorders>
              <w:top w:val="nil"/>
              <w:left w:val="nil"/>
              <w:bottom w:val="single" w:sz="4" w:space="0" w:color="auto"/>
              <w:right w:val="single" w:sz="4" w:space="0" w:color="auto"/>
            </w:tcBorders>
            <w:shd w:val="clear" w:color="000000" w:fill="F2DCDB"/>
            <w:noWrap/>
            <w:vAlign w:val="bottom"/>
            <w:hideMark/>
          </w:tcPr>
          <w:p w14:paraId="34074B60" w14:textId="77777777" w:rsidR="00B53AFB" w:rsidRPr="00B53AFB" w:rsidRDefault="00B53AFB" w:rsidP="00B53AFB">
            <w:pPr>
              <w:spacing w:after="0" w:line="240" w:lineRule="auto"/>
              <w:rPr>
                <w:rFonts w:ascii="Calibri" w:eastAsia="Times New Roman" w:hAnsi="Calibri" w:cs="Calibri"/>
                <w:color w:val="000000"/>
                <w:sz w:val="18"/>
                <w:szCs w:val="18"/>
              </w:rPr>
            </w:pPr>
            <w:r w:rsidRPr="00B53AFB">
              <w:rPr>
                <w:rFonts w:ascii="Calibri" w:eastAsia="Times New Roman" w:hAnsi="Calibri" w:cs="Calibri"/>
                <w:color w:val="000000"/>
                <w:sz w:val="18"/>
                <w:szCs w:val="18"/>
              </w:rPr>
              <w:t>Downey, CA (LCO Prod)</w:t>
            </w:r>
          </w:p>
        </w:tc>
        <w:tc>
          <w:tcPr>
            <w:tcW w:w="1849" w:type="dxa"/>
            <w:tcBorders>
              <w:top w:val="nil"/>
              <w:left w:val="nil"/>
              <w:bottom w:val="single" w:sz="4" w:space="0" w:color="auto"/>
              <w:right w:val="single" w:sz="4" w:space="0" w:color="auto"/>
            </w:tcBorders>
            <w:shd w:val="clear" w:color="000000" w:fill="F2DCDB"/>
            <w:noWrap/>
            <w:vAlign w:val="bottom"/>
            <w:hideMark/>
          </w:tcPr>
          <w:p w14:paraId="16E38455"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DW1 VL2020</w:t>
            </w:r>
          </w:p>
        </w:tc>
        <w:tc>
          <w:tcPr>
            <w:tcW w:w="1813" w:type="dxa"/>
            <w:tcBorders>
              <w:top w:val="nil"/>
              <w:left w:val="nil"/>
              <w:bottom w:val="single" w:sz="4" w:space="0" w:color="auto"/>
              <w:right w:val="single" w:sz="4" w:space="0" w:color="auto"/>
            </w:tcBorders>
            <w:shd w:val="clear" w:color="000000" w:fill="F2DCDB"/>
            <w:noWrap/>
            <w:vAlign w:val="bottom"/>
            <w:hideMark/>
          </w:tcPr>
          <w:p w14:paraId="31587E48"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10.245.22.152</w:t>
            </w:r>
          </w:p>
        </w:tc>
      </w:tr>
      <w:tr w:rsidR="00B53AFB" w:rsidRPr="00B53AFB" w14:paraId="60D83543" w14:textId="77777777" w:rsidTr="00B53AFB">
        <w:trPr>
          <w:trHeight w:val="315"/>
        </w:trPr>
        <w:tc>
          <w:tcPr>
            <w:tcW w:w="2790" w:type="dxa"/>
            <w:tcBorders>
              <w:top w:val="nil"/>
              <w:left w:val="single" w:sz="4" w:space="0" w:color="auto"/>
              <w:bottom w:val="single" w:sz="4" w:space="0" w:color="auto"/>
              <w:right w:val="single" w:sz="4" w:space="0" w:color="auto"/>
            </w:tcBorders>
            <w:shd w:val="clear" w:color="000000" w:fill="F2DCDB"/>
            <w:noWrap/>
            <w:vAlign w:val="bottom"/>
            <w:hideMark/>
          </w:tcPr>
          <w:p w14:paraId="0862A57F"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Z-VRA-DW1-ESX120</w:t>
            </w:r>
          </w:p>
        </w:tc>
        <w:tc>
          <w:tcPr>
            <w:tcW w:w="1800" w:type="dxa"/>
            <w:tcBorders>
              <w:top w:val="nil"/>
              <w:left w:val="nil"/>
              <w:bottom w:val="single" w:sz="4" w:space="0" w:color="auto"/>
              <w:right w:val="single" w:sz="4" w:space="0" w:color="auto"/>
            </w:tcBorders>
            <w:shd w:val="clear" w:color="000000" w:fill="F2DCDB"/>
            <w:noWrap/>
            <w:vAlign w:val="bottom"/>
            <w:hideMark/>
          </w:tcPr>
          <w:p w14:paraId="4B73AF89"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dw1-esx120</w:t>
            </w:r>
          </w:p>
        </w:tc>
        <w:tc>
          <w:tcPr>
            <w:tcW w:w="2215" w:type="dxa"/>
            <w:tcBorders>
              <w:top w:val="nil"/>
              <w:left w:val="nil"/>
              <w:bottom w:val="single" w:sz="4" w:space="0" w:color="auto"/>
              <w:right w:val="single" w:sz="4" w:space="0" w:color="auto"/>
            </w:tcBorders>
            <w:shd w:val="clear" w:color="000000" w:fill="F2DCDB"/>
            <w:noWrap/>
            <w:vAlign w:val="bottom"/>
            <w:hideMark/>
          </w:tcPr>
          <w:p w14:paraId="3021EFAA" w14:textId="77777777" w:rsidR="00B53AFB" w:rsidRPr="00B53AFB" w:rsidRDefault="00B53AFB" w:rsidP="00B53AFB">
            <w:pPr>
              <w:spacing w:after="0" w:line="240" w:lineRule="auto"/>
              <w:rPr>
                <w:rFonts w:ascii="Calibri" w:eastAsia="Times New Roman" w:hAnsi="Calibri" w:cs="Calibri"/>
                <w:color w:val="000000"/>
                <w:sz w:val="18"/>
                <w:szCs w:val="18"/>
              </w:rPr>
            </w:pPr>
            <w:r w:rsidRPr="00B53AFB">
              <w:rPr>
                <w:rFonts w:ascii="Calibri" w:eastAsia="Times New Roman" w:hAnsi="Calibri" w:cs="Calibri"/>
                <w:color w:val="000000"/>
                <w:sz w:val="18"/>
                <w:szCs w:val="18"/>
              </w:rPr>
              <w:t>Downey, CA (LCO Prod)</w:t>
            </w:r>
          </w:p>
        </w:tc>
        <w:tc>
          <w:tcPr>
            <w:tcW w:w="1849" w:type="dxa"/>
            <w:tcBorders>
              <w:top w:val="nil"/>
              <w:left w:val="nil"/>
              <w:bottom w:val="single" w:sz="4" w:space="0" w:color="auto"/>
              <w:right w:val="single" w:sz="4" w:space="0" w:color="auto"/>
            </w:tcBorders>
            <w:shd w:val="clear" w:color="000000" w:fill="F2DCDB"/>
            <w:noWrap/>
            <w:vAlign w:val="bottom"/>
            <w:hideMark/>
          </w:tcPr>
          <w:p w14:paraId="20F41EE2"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DW1 VL2020</w:t>
            </w:r>
          </w:p>
        </w:tc>
        <w:tc>
          <w:tcPr>
            <w:tcW w:w="1813" w:type="dxa"/>
            <w:tcBorders>
              <w:top w:val="nil"/>
              <w:left w:val="nil"/>
              <w:bottom w:val="single" w:sz="4" w:space="0" w:color="auto"/>
              <w:right w:val="single" w:sz="4" w:space="0" w:color="auto"/>
            </w:tcBorders>
            <w:shd w:val="clear" w:color="000000" w:fill="F2DCDB"/>
            <w:noWrap/>
            <w:vAlign w:val="bottom"/>
            <w:hideMark/>
          </w:tcPr>
          <w:p w14:paraId="50517A93"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10.245.22.153</w:t>
            </w:r>
          </w:p>
        </w:tc>
      </w:tr>
      <w:tr w:rsidR="00B53AFB" w:rsidRPr="00B53AFB" w14:paraId="4CF8AD78" w14:textId="77777777" w:rsidTr="00B53AFB">
        <w:trPr>
          <w:trHeight w:val="315"/>
        </w:trPr>
        <w:tc>
          <w:tcPr>
            <w:tcW w:w="2790" w:type="dxa"/>
            <w:tcBorders>
              <w:top w:val="nil"/>
              <w:left w:val="single" w:sz="4" w:space="0" w:color="auto"/>
              <w:bottom w:val="single" w:sz="4" w:space="0" w:color="auto"/>
              <w:right w:val="single" w:sz="4" w:space="0" w:color="auto"/>
            </w:tcBorders>
            <w:shd w:val="clear" w:color="000000" w:fill="F2DCDB"/>
            <w:noWrap/>
            <w:vAlign w:val="bottom"/>
            <w:hideMark/>
          </w:tcPr>
          <w:p w14:paraId="61803FB4"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Z-VRA-DW1-ESX121</w:t>
            </w:r>
          </w:p>
        </w:tc>
        <w:tc>
          <w:tcPr>
            <w:tcW w:w="1800" w:type="dxa"/>
            <w:tcBorders>
              <w:top w:val="nil"/>
              <w:left w:val="nil"/>
              <w:bottom w:val="single" w:sz="4" w:space="0" w:color="auto"/>
              <w:right w:val="single" w:sz="4" w:space="0" w:color="auto"/>
            </w:tcBorders>
            <w:shd w:val="clear" w:color="000000" w:fill="F2DCDB"/>
            <w:noWrap/>
            <w:vAlign w:val="bottom"/>
            <w:hideMark/>
          </w:tcPr>
          <w:p w14:paraId="1018B99B"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dw1-esx121</w:t>
            </w:r>
          </w:p>
        </w:tc>
        <w:tc>
          <w:tcPr>
            <w:tcW w:w="2215" w:type="dxa"/>
            <w:tcBorders>
              <w:top w:val="nil"/>
              <w:left w:val="nil"/>
              <w:bottom w:val="single" w:sz="4" w:space="0" w:color="auto"/>
              <w:right w:val="single" w:sz="4" w:space="0" w:color="auto"/>
            </w:tcBorders>
            <w:shd w:val="clear" w:color="000000" w:fill="F2DCDB"/>
            <w:noWrap/>
            <w:vAlign w:val="bottom"/>
            <w:hideMark/>
          </w:tcPr>
          <w:p w14:paraId="1F95214A" w14:textId="77777777" w:rsidR="00B53AFB" w:rsidRPr="00B53AFB" w:rsidRDefault="00B53AFB" w:rsidP="00B53AFB">
            <w:pPr>
              <w:spacing w:after="0" w:line="240" w:lineRule="auto"/>
              <w:rPr>
                <w:rFonts w:ascii="Calibri" w:eastAsia="Times New Roman" w:hAnsi="Calibri" w:cs="Calibri"/>
                <w:color w:val="000000"/>
                <w:sz w:val="18"/>
                <w:szCs w:val="18"/>
              </w:rPr>
            </w:pPr>
            <w:r w:rsidRPr="00B53AFB">
              <w:rPr>
                <w:rFonts w:ascii="Calibri" w:eastAsia="Times New Roman" w:hAnsi="Calibri" w:cs="Calibri"/>
                <w:color w:val="000000"/>
                <w:sz w:val="18"/>
                <w:szCs w:val="18"/>
              </w:rPr>
              <w:t>Downey, CA (LCO Prod)</w:t>
            </w:r>
          </w:p>
        </w:tc>
        <w:tc>
          <w:tcPr>
            <w:tcW w:w="1849" w:type="dxa"/>
            <w:tcBorders>
              <w:top w:val="nil"/>
              <w:left w:val="nil"/>
              <w:bottom w:val="single" w:sz="4" w:space="0" w:color="auto"/>
              <w:right w:val="single" w:sz="4" w:space="0" w:color="auto"/>
            </w:tcBorders>
            <w:shd w:val="clear" w:color="000000" w:fill="F2DCDB"/>
            <w:noWrap/>
            <w:vAlign w:val="bottom"/>
            <w:hideMark/>
          </w:tcPr>
          <w:p w14:paraId="372ACD47"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DW1 VL2020</w:t>
            </w:r>
          </w:p>
        </w:tc>
        <w:tc>
          <w:tcPr>
            <w:tcW w:w="1813" w:type="dxa"/>
            <w:tcBorders>
              <w:top w:val="nil"/>
              <w:left w:val="nil"/>
              <w:bottom w:val="single" w:sz="4" w:space="0" w:color="auto"/>
              <w:right w:val="single" w:sz="4" w:space="0" w:color="auto"/>
            </w:tcBorders>
            <w:shd w:val="clear" w:color="000000" w:fill="F2DCDB"/>
            <w:noWrap/>
            <w:vAlign w:val="bottom"/>
            <w:hideMark/>
          </w:tcPr>
          <w:p w14:paraId="0011FBE2"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10.245.22.154</w:t>
            </w:r>
          </w:p>
        </w:tc>
      </w:tr>
      <w:tr w:rsidR="00B53AFB" w:rsidRPr="00B53AFB" w14:paraId="6627CC78" w14:textId="77777777" w:rsidTr="00B53AFB">
        <w:trPr>
          <w:trHeight w:val="315"/>
        </w:trPr>
        <w:tc>
          <w:tcPr>
            <w:tcW w:w="2790" w:type="dxa"/>
            <w:tcBorders>
              <w:top w:val="nil"/>
              <w:left w:val="single" w:sz="4" w:space="0" w:color="auto"/>
              <w:bottom w:val="single" w:sz="4" w:space="0" w:color="auto"/>
              <w:right w:val="single" w:sz="4" w:space="0" w:color="auto"/>
            </w:tcBorders>
            <w:shd w:val="clear" w:color="000000" w:fill="F2DCDB"/>
            <w:noWrap/>
            <w:vAlign w:val="bottom"/>
            <w:hideMark/>
          </w:tcPr>
          <w:p w14:paraId="7B23C06A"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Z-VRA-DW1-ESX122</w:t>
            </w:r>
          </w:p>
        </w:tc>
        <w:tc>
          <w:tcPr>
            <w:tcW w:w="1800" w:type="dxa"/>
            <w:tcBorders>
              <w:top w:val="nil"/>
              <w:left w:val="nil"/>
              <w:bottom w:val="single" w:sz="4" w:space="0" w:color="auto"/>
              <w:right w:val="single" w:sz="4" w:space="0" w:color="auto"/>
            </w:tcBorders>
            <w:shd w:val="clear" w:color="000000" w:fill="F2DCDB"/>
            <w:noWrap/>
            <w:vAlign w:val="bottom"/>
            <w:hideMark/>
          </w:tcPr>
          <w:p w14:paraId="25999899"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dw1-esx122</w:t>
            </w:r>
          </w:p>
        </w:tc>
        <w:tc>
          <w:tcPr>
            <w:tcW w:w="2215" w:type="dxa"/>
            <w:tcBorders>
              <w:top w:val="nil"/>
              <w:left w:val="nil"/>
              <w:bottom w:val="single" w:sz="4" w:space="0" w:color="auto"/>
              <w:right w:val="single" w:sz="4" w:space="0" w:color="auto"/>
            </w:tcBorders>
            <w:shd w:val="clear" w:color="000000" w:fill="F2DCDB"/>
            <w:noWrap/>
            <w:vAlign w:val="bottom"/>
            <w:hideMark/>
          </w:tcPr>
          <w:p w14:paraId="107FE340" w14:textId="77777777" w:rsidR="00B53AFB" w:rsidRPr="00B53AFB" w:rsidRDefault="00B53AFB" w:rsidP="00B53AFB">
            <w:pPr>
              <w:spacing w:after="0" w:line="240" w:lineRule="auto"/>
              <w:rPr>
                <w:rFonts w:ascii="Calibri" w:eastAsia="Times New Roman" w:hAnsi="Calibri" w:cs="Calibri"/>
                <w:color w:val="000000"/>
                <w:sz w:val="18"/>
                <w:szCs w:val="18"/>
              </w:rPr>
            </w:pPr>
            <w:r w:rsidRPr="00B53AFB">
              <w:rPr>
                <w:rFonts w:ascii="Calibri" w:eastAsia="Times New Roman" w:hAnsi="Calibri" w:cs="Calibri"/>
                <w:color w:val="000000"/>
                <w:sz w:val="18"/>
                <w:szCs w:val="18"/>
              </w:rPr>
              <w:t>Downey, CA (LCO Prod)</w:t>
            </w:r>
          </w:p>
        </w:tc>
        <w:tc>
          <w:tcPr>
            <w:tcW w:w="1849" w:type="dxa"/>
            <w:tcBorders>
              <w:top w:val="nil"/>
              <w:left w:val="nil"/>
              <w:bottom w:val="single" w:sz="4" w:space="0" w:color="auto"/>
              <w:right w:val="single" w:sz="4" w:space="0" w:color="auto"/>
            </w:tcBorders>
            <w:shd w:val="clear" w:color="000000" w:fill="F2DCDB"/>
            <w:noWrap/>
            <w:vAlign w:val="bottom"/>
            <w:hideMark/>
          </w:tcPr>
          <w:p w14:paraId="153DD489"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DW1 VL2020</w:t>
            </w:r>
          </w:p>
        </w:tc>
        <w:tc>
          <w:tcPr>
            <w:tcW w:w="1813" w:type="dxa"/>
            <w:tcBorders>
              <w:top w:val="nil"/>
              <w:left w:val="nil"/>
              <w:bottom w:val="single" w:sz="4" w:space="0" w:color="auto"/>
              <w:right w:val="single" w:sz="4" w:space="0" w:color="auto"/>
            </w:tcBorders>
            <w:shd w:val="clear" w:color="000000" w:fill="F2DCDB"/>
            <w:noWrap/>
            <w:vAlign w:val="bottom"/>
            <w:hideMark/>
          </w:tcPr>
          <w:p w14:paraId="000F4DC9"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10.245.22.155</w:t>
            </w:r>
          </w:p>
        </w:tc>
      </w:tr>
      <w:tr w:rsidR="00B53AFB" w:rsidRPr="00B53AFB" w14:paraId="5E6EF6D0" w14:textId="77777777" w:rsidTr="00B53AFB">
        <w:trPr>
          <w:trHeight w:val="315"/>
        </w:trPr>
        <w:tc>
          <w:tcPr>
            <w:tcW w:w="2790" w:type="dxa"/>
            <w:tcBorders>
              <w:top w:val="nil"/>
              <w:left w:val="single" w:sz="4" w:space="0" w:color="auto"/>
              <w:bottom w:val="single" w:sz="4" w:space="0" w:color="auto"/>
              <w:right w:val="single" w:sz="4" w:space="0" w:color="auto"/>
            </w:tcBorders>
            <w:shd w:val="clear" w:color="000000" w:fill="F2DCDB"/>
            <w:noWrap/>
            <w:vAlign w:val="bottom"/>
            <w:hideMark/>
          </w:tcPr>
          <w:p w14:paraId="1FDBF722"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Z-VRA-DW1-ESX123</w:t>
            </w:r>
          </w:p>
        </w:tc>
        <w:tc>
          <w:tcPr>
            <w:tcW w:w="1800" w:type="dxa"/>
            <w:tcBorders>
              <w:top w:val="nil"/>
              <w:left w:val="nil"/>
              <w:bottom w:val="single" w:sz="4" w:space="0" w:color="auto"/>
              <w:right w:val="single" w:sz="4" w:space="0" w:color="auto"/>
            </w:tcBorders>
            <w:shd w:val="clear" w:color="000000" w:fill="F2DCDB"/>
            <w:noWrap/>
            <w:vAlign w:val="bottom"/>
            <w:hideMark/>
          </w:tcPr>
          <w:p w14:paraId="54A484CE"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dw1-esx123</w:t>
            </w:r>
          </w:p>
        </w:tc>
        <w:tc>
          <w:tcPr>
            <w:tcW w:w="2215" w:type="dxa"/>
            <w:tcBorders>
              <w:top w:val="nil"/>
              <w:left w:val="nil"/>
              <w:bottom w:val="single" w:sz="4" w:space="0" w:color="auto"/>
              <w:right w:val="single" w:sz="4" w:space="0" w:color="auto"/>
            </w:tcBorders>
            <w:shd w:val="clear" w:color="000000" w:fill="F2DCDB"/>
            <w:noWrap/>
            <w:vAlign w:val="bottom"/>
            <w:hideMark/>
          </w:tcPr>
          <w:p w14:paraId="4687A82E" w14:textId="77777777" w:rsidR="00B53AFB" w:rsidRPr="00B53AFB" w:rsidRDefault="00B53AFB" w:rsidP="00B53AFB">
            <w:pPr>
              <w:spacing w:after="0" w:line="240" w:lineRule="auto"/>
              <w:rPr>
                <w:rFonts w:ascii="Calibri" w:eastAsia="Times New Roman" w:hAnsi="Calibri" w:cs="Calibri"/>
                <w:color w:val="000000"/>
                <w:sz w:val="18"/>
                <w:szCs w:val="18"/>
              </w:rPr>
            </w:pPr>
            <w:r w:rsidRPr="00B53AFB">
              <w:rPr>
                <w:rFonts w:ascii="Calibri" w:eastAsia="Times New Roman" w:hAnsi="Calibri" w:cs="Calibri"/>
                <w:color w:val="000000"/>
                <w:sz w:val="18"/>
                <w:szCs w:val="18"/>
              </w:rPr>
              <w:t>Downey, CA (LCO Prod)</w:t>
            </w:r>
          </w:p>
        </w:tc>
        <w:tc>
          <w:tcPr>
            <w:tcW w:w="1849" w:type="dxa"/>
            <w:tcBorders>
              <w:top w:val="nil"/>
              <w:left w:val="nil"/>
              <w:bottom w:val="single" w:sz="4" w:space="0" w:color="auto"/>
              <w:right w:val="single" w:sz="4" w:space="0" w:color="auto"/>
            </w:tcBorders>
            <w:shd w:val="clear" w:color="000000" w:fill="F2DCDB"/>
            <w:noWrap/>
            <w:vAlign w:val="bottom"/>
            <w:hideMark/>
          </w:tcPr>
          <w:p w14:paraId="5D4BC247"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DW1 VL2020</w:t>
            </w:r>
          </w:p>
        </w:tc>
        <w:tc>
          <w:tcPr>
            <w:tcW w:w="1813" w:type="dxa"/>
            <w:tcBorders>
              <w:top w:val="nil"/>
              <w:left w:val="nil"/>
              <w:bottom w:val="single" w:sz="4" w:space="0" w:color="auto"/>
              <w:right w:val="single" w:sz="4" w:space="0" w:color="auto"/>
            </w:tcBorders>
            <w:shd w:val="clear" w:color="000000" w:fill="F2DCDB"/>
            <w:noWrap/>
            <w:vAlign w:val="bottom"/>
            <w:hideMark/>
          </w:tcPr>
          <w:p w14:paraId="3E690844"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10.245.22.156</w:t>
            </w:r>
          </w:p>
        </w:tc>
      </w:tr>
      <w:tr w:rsidR="00B53AFB" w:rsidRPr="00B53AFB" w14:paraId="378F70B3" w14:textId="77777777" w:rsidTr="00B53AFB">
        <w:trPr>
          <w:trHeight w:val="315"/>
        </w:trPr>
        <w:tc>
          <w:tcPr>
            <w:tcW w:w="2790" w:type="dxa"/>
            <w:tcBorders>
              <w:top w:val="nil"/>
              <w:left w:val="single" w:sz="4" w:space="0" w:color="auto"/>
              <w:bottom w:val="single" w:sz="4" w:space="0" w:color="auto"/>
              <w:right w:val="single" w:sz="4" w:space="0" w:color="auto"/>
            </w:tcBorders>
            <w:shd w:val="clear" w:color="000000" w:fill="F2DCDB"/>
            <w:noWrap/>
            <w:vAlign w:val="bottom"/>
            <w:hideMark/>
          </w:tcPr>
          <w:p w14:paraId="61FF68CB"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Z-VRA-DW1-ESX124</w:t>
            </w:r>
          </w:p>
        </w:tc>
        <w:tc>
          <w:tcPr>
            <w:tcW w:w="1800" w:type="dxa"/>
            <w:tcBorders>
              <w:top w:val="nil"/>
              <w:left w:val="nil"/>
              <w:bottom w:val="single" w:sz="4" w:space="0" w:color="auto"/>
              <w:right w:val="single" w:sz="4" w:space="0" w:color="auto"/>
            </w:tcBorders>
            <w:shd w:val="clear" w:color="000000" w:fill="F2DCDB"/>
            <w:noWrap/>
            <w:vAlign w:val="bottom"/>
            <w:hideMark/>
          </w:tcPr>
          <w:p w14:paraId="1E642EC8"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dw1-esx124</w:t>
            </w:r>
          </w:p>
        </w:tc>
        <w:tc>
          <w:tcPr>
            <w:tcW w:w="2215" w:type="dxa"/>
            <w:tcBorders>
              <w:top w:val="nil"/>
              <w:left w:val="nil"/>
              <w:bottom w:val="single" w:sz="4" w:space="0" w:color="auto"/>
              <w:right w:val="single" w:sz="4" w:space="0" w:color="auto"/>
            </w:tcBorders>
            <w:shd w:val="clear" w:color="000000" w:fill="F2DCDB"/>
            <w:noWrap/>
            <w:vAlign w:val="bottom"/>
            <w:hideMark/>
          </w:tcPr>
          <w:p w14:paraId="04636BE0" w14:textId="77777777" w:rsidR="00B53AFB" w:rsidRPr="00B53AFB" w:rsidRDefault="00B53AFB" w:rsidP="00B53AFB">
            <w:pPr>
              <w:spacing w:after="0" w:line="240" w:lineRule="auto"/>
              <w:rPr>
                <w:rFonts w:ascii="Calibri" w:eastAsia="Times New Roman" w:hAnsi="Calibri" w:cs="Calibri"/>
                <w:color w:val="000000"/>
                <w:sz w:val="18"/>
                <w:szCs w:val="18"/>
              </w:rPr>
            </w:pPr>
            <w:r w:rsidRPr="00B53AFB">
              <w:rPr>
                <w:rFonts w:ascii="Calibri" w:eastAsia="Times New Roman" w:hAnsi="Calibri" w:cs="Calibri"/>
                <w:color w:val="000000"/>
                <w:sz w:val="18"/>
                <w:szCs w:val="18"/>
              </w:rPr>
              <w:t>Downey, CA (LCO Prod)</w:t>
            </w:r>
          </w:p>
        </w:tc>
        <w:tc>
          <w:tcPr>
            <w:tcW w:w="1849" w:type="dxa"/>
            <w:tcBorders>
              <w:top w:val="nil"/>
              <w:left w:val="nil"/>
              <w:bottom w:val="single" w:sz="4" w:space="0" w:color="auto"/>
              <w:right w:val="single" w:sz="4" w:space="0" w:color="auto"/>
            </w:tcBorders>
            <w:shd w:val="clear" w:color="000000" w:fill="F2DCDB"/>
            <w:noWrap/>
            <w:vAlign w:val="bottom"/>
            <w:hideMark/>
          </w:tcPr>
          <w:p w14:paraId="752E3335"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DW1 VL2020</w:t>
            </w:r>
          </w:p>
        </w:tc>
        <w:tc>
          <w:tcPr>
            <w:tcW w:w="1813" w:type="dxa"/>
            <w:tcBorders>
              <w:top w:val="nil"/>
              <w:left w:val="nil"/>
              <w:bottom w:val="single" w:sz="4" w:space="0" w:color="auto"/>
              <w:right w:val="single" w:sz="4" w:space="0" w:color="auto"/>
            </w:tcBorders>
            <w:shd w:val="clear" w:color="000000" w:fill="F2DCDB"/>
            <w:noWrap/>
            <w:vAlign w:val="bottom"/>
            <w:hideMark/>
          </w:tcPr>
          <w:p w14:paraId="086F795C"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10.245.22.157</w:t>
            </w:r>
          </w:p>
        </w:tc>
      </w:tr>
      <w:tr w:rsidR="00B53AFB" w:rsidRPr="00B53AFB" w14:paraId="6894E51B" w14:textId="77777777" w:rsidTr="00B53AFB">
        <w:trPr>
          <w:trHeight w:val="315"/>
        </w:trPr>
        <w:tc>
          <w:tcPr>
            <w:tcW w:w="2790" w:type="dxa"/>
            <w:tcBorders>
              <w:top w:val="nil"/>
              <w:left w:val="single" w:sz="4" w:space="0" w:color="auto"/>
              <w:bottom w:val="single" w:sz="4" w:space="0" w:color="auto"/>
              <w:right w:val="single" w:sz="4" w:space="0" w:color="auto"/>
            </w:tcBorders>
            <w:shd w:val="clear" w:color="000000" w:fill="F2DCDB"/>
            <w:noWrap/>
            <w:vAlign w:val="bottom"/>
            <w:hideMark/>
          </w:tcPr>
          <w:p w14:paraId="14E3584C"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Z-VRA-DW1-ESX125</w:t>
            </w:r>
          </w:p>
        </w:tc>
        <w:tc>
          <w:tcPr>
            <w:tcW w:w="1800" w:type="dxa"/>
            <w:tcBorders>
              <w:top w:val="nil"/>
              <w:left w:val="nil"/>
              <w:bottom w:val="single" w:sz="4" w:space="0" w:color="auto"/>
              <w:right w:val="single" w:sz="4" w:space="0" w:color="auto"/>
            </w:tcBorders>
            <w:shd w:val="clear" w:color="000000" w:fill="F2DCDB"/>
            <w:noWrap/>
            <w:vAlign w:val="bottom"/>
            <w:hideMark/>
          </w:tcPr>
          <w:p w14:paraId="70BF2A35"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dw1-esx125</w:t>
            </w:r>
          </w:p>
        </w:tc>
        <w:tc>
          <w:tcPr>
            <w:tcW w:w="2215" w:type="dxa"/>
            <w:tcBorders>
              <w:top w:val="nil"/>
              <w:left w:val="nil"/>
              <w:bottom w:val="single" w:sz="4" w:space="0" w:color="auto"/>
              <w:right w:val="single" w:sz="4" w:space="0" w:color="auto"/>
            </w:tcBorders>
            <w:shd w:val="clear" w:color="000000" w:fill="F2DCDB"/>
            <w:noWrap/>
            <w:vAlign w:val="bottom"/>
            <w:hideMark/>
          </w:tcPr>
          <w:p w14:paraId="70C321D8" w14:textId="77777777" w:rsidR="00B53AFB" w:rsidRPr="00B53AFB" w:rsidRDefault="00B53AFB" w:rsidP="00B53AFB">
            <w:pPr>
              <w:spacing w:after="0" w:line="240" w:lineRule="auto"/>
              <w:rPr>
                <w:rFonts w:ascii="Calibri" w:eastAsia="Times New Roman" w:hAnsi="Calibri" w:cs="Calibri"/>
                <w:color w:val="000000"/>
                <w:sz w:val="18"/>
                <w:szCs w:val="18"/>
              </w:rPr>
            </w:pPr>
            <w:r w:rsidRPr="00B53AFB">
              <w:rPr>
                <w:rFonts w:ascii="Calibri" w:eastAsia="Times New Roman" w:hAnsi="Calibri" w:cs="Calibri"/>
                <w:color w:val="000000"/>
                <w:sz w:val="18"/>
                <w:szCs w:val="18"/>
              </w:rPr>
              <w:t>Downey, CA (LCO Prod)</w:t>
            </w:r>
          </w:p>
        </w:tc>
        <w:tc>
          <w:tcPr>
            <w:tcW w:w="1849" w:type="dxa"/>
            <w:tcBorders>
              <w:top w:val="nil"/>
              <w:left w:val="nil"/>
              <w:bottom w:val="single" w:sz="4" w:space="0" w:color="auto"/>
              <w:right w:val="single" w:sz="4" w:space="0" w:color="auto"/>
            </w:tcBorders>
            <w:shd w:val="clear" w:color="000000" w:fill="F2DCDB"/>
            <w:noWrap/>
            <w:vAlign w:val="bottom"/>
            <w:hideMark/>
          </w:tcPr>
          <w:p w14:paraId="08F65F92"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DW1 VL2020</w:t>
            </w:r>
          </w:p>
        </w:tc>
        <w:tc>
          <w:tcPr>
            <w:tcW w:w="1813" w:type="dxa"/>
            <w:tcBorders>
              <w:top w:val="nil"/>
              <w:left w:val="nil"/>
              <w:bottom w:val="single" w:sz="4" w:space="0" w:color="auto"/>
              <w:right w:val="single" w:sz="4" w:space="0" w:color="auto"/>
            </w:tcBorders>
            <w:shd w:val="clear" w:color="000000" w:fill="F2DCDB"/>
            <w:noWrap/>
            <w:vAlign w:val="bottom"/>
            <w:hideMark/>
          </w:tcPr>
          <w:p w14:paraId="6EBD2081"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10.245.22.158</w:t>
            </w:r>
          </w:p>
        </w:tc>
      </w:tr>
      <w:tr w:rsidR="00B53AFB" w:rsidRPr="00B53AFB" w14:paraId="6FDA6BD1" w14:textId="77777777" w:rsidTr="00B53AFB">
        <w:trPr>
          <w:trHeight w:val="315"/>
        </w:trPr>
        <w:tc>
          <w:tcPr>
            <w:tcW w:w="2790" w:type="dxa"/>
            <w:tcBorders>
              <w:top w:val="nil"/>
              <w:left w:val="single" w:sz="4" w:space="0" w:color="auto"/>
              <w:bottom w:val="single" w:sz="4" w:space="0" w:color="auto"/>
              <w:right w:val="single" w:sz="4" w:space="0" w:color="auto"/>
            </w:tcBorders>
            <w:shd w:val="clear" w:color="000000" w:fill="F2DCDB"/>
            <w:noWrap/>
            <w:vAlign w:val="bottom"/>
            <w:hideMark/>
          </w:tcPr>
          <w:p w14:paraId="33261A8C"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Z-VRA-DW1-ESX126</w:t>
            </w:r>
          </w:p>
        </w:tc>
        <w:tc>
          <w:tcPr>
            <w:tcW w:w="1800" w:type="dxa"/>
            <w:tcBorders>
              <w:top w:val="nil"/>
              <w:left w:val="nil"/>
              <w:bottom w:val="single" w:sz="4" w:space="0" w:color="auto"/>
              <w:right w:val="single" w:sz="4" w:space="0" w:color="auto"/>
            </w:tcBorders>
            <w:shd w:val="clear" w:color="000000" w:fill="F2DCDB"/>
            <w:noWrap/>
            <w:vAlign w:val="bottom"/>
            <w:hideMark/>
          </w:tcPr>
          <w:p w14:paraId="57D52940"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dw1-esx126</w:t>
            </w:r>
          </w:p>
        </w:tc>
        <w:tc>
          <w:tcPr>
            <w:tcW w:w="2215" w:type="dxa"/>
            <w:tcBorders>
              <w:top w:val="nil"/>
              <w:left w:val="nil"/>
              <w:bottom w:val="single" w:sz="4" w:space="0" w:color="auto"/>
              <w:right w:val="single" w:sz="4" w:space="0" w:color="auto"/>
            </w:tcBorders>
            <w:shd w:val="clear" w:color="000000" w:fill="F2DCDB"/>
            <w:noWrap/>
            <w:vAlign w:val="bottom"/>
            <w:hideMark/>
          </w:tcPr>
          <w:p w14:paraId="279C6587" w14:textId="77777777" w:rsidR="00B53AFB" w:rsidRPr="00B53AFB" w:rsidRDefault="00B53AFB" w:rsidP="00B53AFB">
            <w:pPr>
              <w:spacing w:after="0" w:line="240" w:lineRule="auto"/>
              <w:rPr>
                <w:rFonts w:ascii="Calibri" w:eastAsia="Times New Roman" w:hAnsi="Calibri" w:cs="Calibri"/>
                <w:color w:val="000000"/>
                <w:sz w:val="18"/>
                <w:szCs w:val="18"/>
              </w:rPr>
            </w:pPr>
            <w:r w:rsidRPr="00B53AFB">
              <w:rPr>
                <w:rFonts w:ascii="Calibri" w:eastAsia="Times New Roman" w:hAnsi="Calibri" w:cs="Calibri"/>
                <w:color w:val="000000"/>
                <w:sz w:val="18"/>
                <w:szCs w:val="18"/>
              </w:rPr>
              <w:t>Downey, CA (LCO Prod)</w:t>
            </w:r>
          </w:p>
        </w:tc>
        <w:tc>
          <w:tcPr>
            <w:tcW w:w="1849" w:type="dxa"/>
            <w:tcBorders>
              <w:top w:val="nil"/>
              <w:left w:val="nil"/>
              <w:bottom w:val="single" w:sz="4" w:space="0" w:color="auto"/>
              <w:right w:val="single" w:sz="4" w:space="0" w:color="auto"/>
            </w:tcBorders>
            <w:shd w:val="clear" w:color="000000" w:fill="F2DCDB"/>
            <w:noWrap/>
            <w:vAlign w:val="bottom"/>
            <w:hideMark/>
          </w:tcPr>
          <w:p w14:paraId="35EFA763"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DW1 VL2020</w:t>
            </w:r>
          </w:p>
        </w:tc>
        <w:tc>
          <w:tcPr>
            <w:tcW w:w="1813" w:type="dxa"/>
            <w:tcBorders>
              <w:top w:val="nil"/>
              <w:left w:val="nil"/>
              <w:bottom w:val="single" w:sz="4" w:space="0" w:color="auto"/>
              <w:right w:val="single" w:sz="4" w:space="0" w:color="auto"/>
            </w:tcBorders>
            <w:shd w:val="clear" w:color="000000" w:fill="F2DCDB"/>
            <w:noWrap/>
            <w:vAlign w:val="bottom"/>
            <w:hideMark/>
          </w:tcPr>
          <w:p w14:paraId="45F55569"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10.245.22.159</w:t>
            </w:r>
          </w:p>
        </w:tc>
      </w:tr>
      <w:tr w:rsidR="00B53AFB" w:rsidRPr="00B53AFB" w14:paraId="1D4E6736" w14:textId="77777777" w:rsidTr="00B53AFB">
        <w:trPr>
          <w:trHeight w:val="315"/>
        </w:trPr>
        <w:tc>
          <w:tcPr>
            <w:tcW w:w="2790" w:type="dxa"/>
            <w:tcBorders>
              <w:top w:val="nil"/>
              <w:left w:val="single" w:sz="4" w:space="0" w:color="auto"/>
              <w:bottom w:val="single" w:sz="4" w:space="0" w:color="auto"/>
              <w:right w:val="single" w:sz="4" w:space="0" w:color="auto"/>
            </w:tcBorders>
            <w:shd w:val="clear" w:color="000000" w:fill="F2DCDB"/>
            <w:noWrap/>
            <w:vAlign w:val="bottom"/>
            <w:hideMark/>
          </w:tcPr>
          <w:p w14:paraId="2967267D"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Z-VRA-DW1-ESX127</w:t>
            </w:r>
          </w:p>
        </w:tc>
        <w:tc>
          <w:tcPr>
            <w:tcW w:w="1800" w:type="dxa"/>
            <w:tcBorders>
              <w:top w:val="nil"/>
              <w:left w:val="nil"/>
              <w:bottom w:val="single" w:sz="4" w:space="0" w:color="auto"/>
              <w:right w:val="single" w:sz="4" w:space="0" w:color="auto"/>
            </w:tcBorders>
            <w:shd w:val="clear" w:color="000000" w:fill="F2DCDB"/>
            <w:noWrap/>
            <w:vAlign w:val="bottom"/>
            <w:hideMark/>
          </w:tcPr>
          <w:p w14:paraId="753C6319"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dw1-esx127</w:t>
            </w:r>
          </w:p>
        </w:tc>
        <w:tc>
          <w:tcPr>
            <w:tcW w:w="2215" w:type="dxa"/>
            <w:tcBorders>
              <w:top w:val="nil"/>
              <w:left w:val="nil"/>
              <w:bottom w:val="single" w:sz="4" w:space="0" w:color="auto"/>
              <w:right w:val="single" w:sz="4" w:space="0" w:color="auto"/>
            </w:tcBorders>
            <w:shd w:val="clear" w:color="000000" w:fill="F2DCDB"/>
            <w:noWrap/>
            <w:vAlign w:val="bottom"/>
            <w:hideMark/>
          </w:tcPr>
          <w:p w14:paraId="28B2A02F" w14:textId="77777777" w:rsidR="00B53AFB" w:rsidRPr="00B53AFB" w:rsidRDefault="00B53AFB" w:rsidP="00B53AFB">
            <w:pPr>
              <w:spacing w:after="0" w:line="240" w:lineRule="auto"/>
              <w:rPr>
                <w:rFonts w:ascii="Calibri" w:eastAsia="Times New Roman" w:hAnsi="Calibri" w:cs="Calibri"/>
                <w:color w:val="000000"/>
                <w:sz w:val="18"/>
                <w:szCs w:val="18"/>
              </w:rPr>
            </w:pPr>
            <w:r w:rsidRPr="00B53AFB">
              <w:rPr>
                <w:rFonts w:ascii="Calibri" w:eastAsia="Times New Roman" w:hAnsi="Calibri" w:cs="Calibri"/>
                <w:color w:val="000000"/>
                <w:sz w:val="18"/>
                <w:szCs w:val="18"/>
              </w:rPr>
              <w:t>Downey, CA (LCO Prod)</w:t>
            </w:r>
          </w:p>
        </w:tc>
        <w:tc>
          <w:tcPr>
            <w:tcW w:w="1849" w:type="dxa"/>
            <w:tcBorders>
              <w:top w:val="nil"/>
              <w:left w:val="nil"/>
              <w:bottom w:val="single" w:sz="4" w:space="0" w:color="auto"/>
              <w:right w:val="single" w:sz="4" w:space="0" w:color="auto"/>
            </w:tcBorders>
            <w:shd w:val="clear" w:color="000000" w:fill="F2DCDB"/>
            <w:noWrap/>
            <w:vAlign w:val="bottom"/>
            <w:hideMark/>
          </w:tcPr>
          <w:p w14:paraId="67B7E657"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DW1 VL2020</w:t>
            </w:r>
          </w:p>
        </w:tc>
        <w:tc>
          <w:tcPr>
            <w:tcW w:w="1813" w:type="dxa"/>
            <w:tcBorders>
              <w:top w:val="nil"/>
              <w:left w:val="nil"/>
              <w:bottom w:val="single" w:sz="4" w:space="0" w:color="auto"/>
              <w:right w:val="single" w:sz="4" w:space="0" w:color="auto"/>
            </w:tcBorders>
            <w:shd w:val="clear" w:color="000000" w:fill="F2DCDB"/>
            <w:noWrap/>
            <w:vAlign w:val="bottom"/>
            <w:hideMark/>
          </w:tcPr>
          <w:p w14:paraId="150C8B73"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10.245.22.160</w:t>
            </w:r>
          </w:p>
        </w:tc>
      </w:tr>
      <w:tr w:rsidR="00B53AFB" w:rsidRPr="00B53AFB" w14:paraId="24370E14" w14:textId="77777777" w:rsidTr="00B53AFB">
        <w:trPr>
          <w:trHeight w:val="315"/>
        </w:trPr>
        <w:tc>
          <w:tcPr>
            <w:tcW w:w="2790" w:type="dxa"/>
            <w:tcBorders>
              <w:top w:val="nil"/>
              <w:left w:val="single" w:sz="4" w:space="0" w:color="auto"/>
              <w:bottom w:val="single" w:sz="4" w:space="0" w:color="auto"/>
              <w:right w:val="single" w:sz="4" w:space="0" w:color="auto"/>
            </w:tcBorders>
            <w:shd w:val="clear" w:color="000000" w:fill="F2DCDB"/>
            <w:noWrap/>
            <w:vAlign w:val="bottom"/>
            <w:hideMark/>
          </w:tcPr>
          <w:p w14:paraId="63DA5171"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Z-VRA-DW1-ESX128</w:t>
            </w:r>
          </w:p>
        </w:tc>
        <w:tc>
          <w:tcPr>
            <w:tcW w:w="1800" w:type="dxa"/>
            <w:tcBorders>
              <w:top w:val="nil"/>
              <w:left w:val="nil"/>
              <w:bottom w:val="single" w:sz="4" w:space="0" w:color="auto"/>
              <w:right w:val="single" w:sz="4" w:space="0" w:color="auto"/>
            </w:tcBorders>
            <w:shd w:val="clear" w:color="000000" w:fill="F2DCDB"/>
            <w:noWrap/>
            <w:vAlign w:val="bottom"/>
            <w:hideMark/>
          </w:tcPr>
          <w:p w14:paraId="49733930"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dw1-esx128</w:t>
            </w:r>
          </w:p>
        </w:tc>
        <w:tc>
          <w:tcPr>
            <w:tcW w:w="2215" w:type="dxa"/>
            <w:tcBorders>
              <w:top w:val="nil"/>
              <w:left w:val="nil"/>
              <w:bottom w:val="single" w:sz="4" w:space="0" w:color="auto"/>
              <w:right w:val="single" w:sz="4" w:space="0" w:color="auto"/>
            </w:tcBorders>
            <w:shd w:val="clear" w:color="000000" w:fill="F2DCDB"/>
            <w:noWrap/>
            <w:vAlign w:val="bottom"/>
            <w:hideMark/>
          </w:tcPr>
          <w:p w14:paraId="6465B7CF" w14:textId="77777777" w:rsidR="00B53AFB" w:rsidRPr="00B53AFB" w:rsidRDefault="00B53AFB" w:rsidP="00B53AFB">
            <w:pPr>
              <w:spacing w:after="0" w:line="240" w:lineRule="auto"/>
              <w:rPr>
                <w:rFonts w:ascii="Calibri" w:eastAsia="Times New Roman" w:hAnsi="Calibri" w:cs="Calibri"/>
                <w:color w:val="000000"/>
                <w:sz w:val="18"/>
                <w:szCs w:val="18"/>
              </w:rPr>
            </w:pPr>
            <w:r w:rsidRPr="00B53AFB">
              <w:rPr>
                <w:rFonts w:ascii="Calibri" w:eastAsia="Times New Roman" w:hAnsi="Calibri" w:cs="Calibri"/>
                <w:color w:val="000000"/>
                <w:sz w:val="18"/>
                <w:szCs w:val="18"/>
              </w:rPr>
              <w:t>Downey, CA (LCO Prod)</w:t>
            </w:r>
          </w:p>
        </w:tc>
        <w:tc>
          <w:tcPr>
            <w:tcW w:w="1849" w:type="dxa"/>
            <w:tcBorders>
              <w:top w:val="nil"/>
              <w:left w:val="nil"/>
              <w:bottom w:val="single" w:sz="4" w:space="0" w:color="auto"/>
              <w:right w:val="single" w:sz="4" w:space="0" w:color="auto"/>
            </w:tcBorders>
            <w:shd w:val="clear" w:color="000000" w:fill="F2DCDB"/>
            <w:noWrap/>
            <w:vAlign w:val="bottom"/>
            <w:hideMark/>
          </w:tcPr>
          <w:p w14:paraId="2D496415"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DW1 VL2020</w:t>
            </w:r>
          </w:p>
        </w:tc>
        <w:tc>
          <w:tcPr>
            <w:tcW w:w="1813" w:type="dxa"/>
            <w:tcBorders>
              <w:top w:val="nil"/>
              <w:left w:val="nil"/>
              <w:bottom w:val="single" w:sz="4" w:space="0" w:color="auto"/>
              <w:right w:val="single" w:sz="4" w:space="0" w:color="auto"/>
            </w:tcBorders>
            <w:shd w:val="clear" w:color="000000" w:fill="F2DCDB"/>
            <w:noWrap/>
            <w:vAlign w:val="bottom"/>
            <w:hideMark/>
          </w:tcPr>
          <w:p w14:paraId="739131F9"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10.245.22.161</w:t>
            </w:r>
          </w:p>
        </w:tc>
      </w:tr>
      <w:tr w:rsidR="00B53AFB" w:rsidRPr="00B53AFB" w14:paraId="603E00EF" w14:textId="77777777" w:rsidTr="00B53AFB">
        <w:trPr>
          <w:trHeight w:val="315"/>
        </w:trPr>
        <w:tc>
          <w:tcPr>
            <w:tcW w:w="2790" w:type="dxa"/>
            <w:tcBorders>
              <w:top w:val="nil"/>
              <w:left w:val="single" w:sz="4" w:space="0" w:color="auto"/>
              <w:bottom w:val="single" w:sz="4" w:space="0" w:color="auto"/>
              <w:right w:val="single" w:sz="4" w:space="0" w:color="auto"/>
            </w:tcBorders>
            <w:shd w:val="clear" w:color="000000" w:fill="F2DCDB"/>
            <w:noWrap/>
            <w:vAlign w:val="bottom"/>
            <w:hideMark/>
          </w:tcPr>
          <w:p w14:paraId="6F23C90A"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Z-VRA-DW1-ESX129</w:t>
            </w:r>
          </w:p>
        </w:tc>
        <w:tc>
          <w:tcPr>
            <w:tcW w:w="1800" w:type="dxa"/>
            <w:tcBorders>
              <w:top w:val="nil"/>
              <w:left w:val="nil"/>
              <w:bottom w:val="single" w:sz="4" w:space="0" w:color="auto"/>
              <w:right w:val="single" w:sz="4" w:space="0" w:color="auto"/>
            </w:tcBorders>
            <w:shd w:val="clear" w:color="000000" w:fill="F2DCDB"/>
            <w:noWrap/>
            <w:vAlign w:val="bottom"/>
            <w:hideMark/>
          </w:tcPr>
          <w:p w14:paraId="4AE4722D"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dw1-esx129</w:t>
            </w:r>
          </w:p>
        </w:tc>
        <w:tc>
          <w:tcPr>
            <w:tcW w:w="2215" w:type="dxa"/>
            <w:tcBorders>
              <w:top w:val="nil"/>
              <w:left w:val="nil"/>
              <w:bottom w:val="single" w:sz="4" w:space="0" w:color="auto"/>
              <w:right w:val="single" w:sz="4" w:space="0" w:color="auto"/>
            </w:tcBorders>
            <w:shd w:val="clear" w:color="000000" w:fill="F2DCDB"/>
            <w:noWrap/>
            <w:vAlign w:val="bottom"/>
            <w:hideMark/>
          </w:tcPr>
          <w:p w14:paraId="38FD17C4" w14:textId="77777777" w:rsidR="00B53AFB" w:rsidRPr="00B53AFB" w:rsidRDefault="00B53AFB" w:rsidP="00B53AFB">
            <w:pPr>
              <w:spacing w:after="0" w:line="240" w:lineRule="auto"/>
              <w:rPr>
                <w:rFonts w:ascii="Calibri" w:eastAsia="Times New Roman" w:hAnsi="Calibri" w:cs="Calibri"/>
                <w:color w:val="000000"/>
                <w:sz w:val="18"/>
                <w:szCs w:val="18"/>
              </w:rPr>
            </w:pPr>
            <w:r w:rsidRPr="00B53AFB">
              <w:rPr>
                <w:rFonts w:ascii="Calibri" w:eastAsia="Times New Roman" w:hAnsi="Calibri" w:cs="Calibri"/>
                <w:color w:val="000000"/>
                <w:sz w:val="18"/>
                <w:szCs w:val="18"/>
              </w:rPr>
              <w:t>Downey, CA (LCO Prod)</w:t>
            </w:r>
          </w:p>
        </w:tc>
        <w:tc>
          <w:tcPr>
            <w:tcW w:w="1849" w:type="dxa"/>
            <w:tcBorders>
              <w:top w:val="nil"/>
              <w:left w:val="nil"/>
              <w:bottom w:val="single" w:sz="4" w:space="0" w:color="auto"/>
              <w:right w:val="single" w:sz="4" w:space="0" w:color="auto"/>
            </w:tcBorders>
            <w:shd w:val="clear" w:color="000000" w:fill="F2DCDB"/>
            <w:noWrap/>
            <w:vAlign w:val="bottom"/>
            <w:hideMark/>
          </w:tcPr>
          <w:p w14:paraId="608597DD"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DW1 VL2020</w:t>
            </w:r>
          </w:p>
        </w:tc>
        <w:tc>
          <w:tcPr>
            <w:tcW w:w="1813" w:type="dxa"/>
            <w:tcBorders>
              <w:top w:val="nil"/>
              <w:left w:val="nil"/>
              <w:bottom w:val="single" w:sz="4" w:space="0" w:color="auto"/>
              <w:right w:val="single" w:sz="4" w:space="0" w:color="auto"/>
            </w:tcBorders>
            <w:shd w:val="clear" w:color="000000" w:fill="F2DCDB"/>
            <w:noWrap/>
            <w:vAlign w:val="bottom"/>
            <w:hideMark/>
          </w:tcPr>
          <w:p w14:paraId="001FD514"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10.245.22.162</w:t>
            </w:r>
          </w:p>
        </w:tc>
      </w:tr>
      <w:tr w:rsidR="00B53AFB" w:rsidRPr="00B53AFB" w14:paraId="76EC75E0" w14:textId="77777777" w:rsidTr="00B53AFB">
        <w:trPr>
          <w:trHeight w:val="315"/>
        </w:trPr>
        <w:tc>
          <w:tcPr>
            <w:tcW w:w="2790" w:type="dxa"/>
            <w:tcBorders>
              <w:top w:val="nil"/>
              <w:left w:val="single" w:sz="4" w:space="0" w:color="auto"/>
              <w:bottom w:val="single" w:sz="4" w:space="0" w:color="auto"/>
              <w:right w:val="single" w:sz="4" w:space="0" w:color="auto"/>
            </w:tcBorders>
            <w:shd w:val="clear" w:color="000000" w:fill="F2DCDB"/>
            <w:noWrap/>
            <w:vAlign w:val="bottom"/>
            <w:hideMark/>
          </w:tcPr>
          <w:p w14:paraId="45B6B228"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Z-VRA-DR1-ESX111</w:t>
            </w:r>
          </w:p>
        </w:tc>
        <w:tc>
          <w:tcPr>
            <w:tcW w:w="1800" w:type="dxa"/>
            <w:tcBorders>
              <w:top w:val="nil"/>
              <w:left w:val="nil"/>
              <w:bottom w:val="single" w:sz="4" w:space="0" w:color="auto"/>
              <w:right w:val="single" w:sz="4" w:space="0" w:color="auto"/>
            </w:tcBorders>
            <w:shd w:val="clear" w:color="000000" w:fill="F2DCDB"/>
            <w:noWrap/>
            <w:vAlign w:val="bottom"/>
            <w:hideMark/>
          </w:tcPr>
          <w:p w14:paraId="0CDD8EE3"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dr1-esx111</w:t>
            </w:r>
          </w:p>
        </w:tc>
        <w:tc>
          <w:tcPr>
            <w:tcW w:w="2215" w:type="dxa"/>
            <w:tcBorders>
              <w:top w:val="nil"/>
              <w:left w:val="nil"/>
              <w:bottom w:val="single" w:sz="4" w:space="0" w:color="auto"/>
              <w:right w:val="single" w:sz="4" w:space="0" w:color="auto"/>
            </w:tcBorders>
            <w:shd w:val="clear" w:color="000000" w:fill="F2DCDB"/>
            <w:noWrap/>
            <w:vAlign w:val="bottom"/>
            <w:hideMark/>
          </w:tcPr>
          <w:p w14:paraId="2ABF5296" w14:textId="77777777" w:rsidR="00B53AFB" w:rsidRPr="00B53AFB" w:rsidRDefault="00B53AFB" w:rsidP="00B53AFB">
            <w:pPr>
              <w:spacing w:after="0" w:line="240" w:lineRule="auto"/>
              <w:rPr>
                <w:rFonts w:ascii="Calibri" w:eastAsia="Times New Roman" w:hAnsi="Calibri" w:cs="Calibri"/>
                <w:color w:val="000000"/>
                <w:sz w:val="16"/>
                <w:szCs w:val="16"/>
              </w:rPr>
            </w:pPr>
            <w:r w:rsidRPr="00B53AFB">
              <w:rPr>
                <w:rFonts w:ascii="Calibri" w:eastAsia="Times New Roman" w:hAnsi="Calibri" w:cs="Calibri"/>
                <w:color w:val="000000"/>
                <w:sz w:val="16"/>
                <w:szCs w:val="16"/>
              </w:rPr>
              <w:t>Los Angeles, CA (</w:t>
            </w:r>
            <w:proofErr w:type="spellStart"/>
            <w:r w:rsidRPr="00B53AFB">
              <w:rPr>
                <w:rFonts w:ascii="Calibri" w:eastAsia="Times New Roman" w:hAnsi="Calibri" w:cs="Calibri"/>
                <w:color w:val="000000"/>
                <w:sz w:val="16"/>
                <w:szCs w:val="16"/>
              </w:rPr>
              <w:t>CoreSite</w:t>
            </w:r>
            <w:proofErr w:type="spellEnd"/>
            <w:r w:rsidRPr="00B53AFB">
              <w:rPr>
                <w:rFonts w:ascii="Calibri" w:eastAsia="Times New Roman" w:hAnsi="Calibri" w:cs="Calibri"/>
                <w:color w:val="000000"/>
                <w:sz w:val="16"/>
                <w:szCs w:val="16"/>
              </w:rPr>
              <w:t xml:space="preserve"> DR)</w:t>
            </w:r>
          </w:p>
        </w:tc>
        <w:tc>
          <w:tcPr>
            <w:tcW w:w="1849" w:type="dxa"/>
            <w:tcBorders>
              <w:top w:val="nil"/>
              <w:left w:val="nil"/>
              <w:bottom w:val="single" w:sz="4" w:space="0" w:color="auto"/>
              <w:right w:val="single" w:sz="4" w:space="0" w:color="auto"/>
            </w:tcBorders>
            <w:shd w:val="clear" w:color="000000" w:fill="F2DCDB"/>
            <w:noWrap/>
            <w:vAlign w:val="bottom"/>
            <w:hideMark/>
          </w:tcPr>
          <w:p w14:paraId="08D02035"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DR1 VLAN 2520</w:t>
            </w:r>
          </w:p>
        </w:tc>
        <w:tc>
          <w:tcPr>
            <w:tcW w:w="1813" w:type="dxa"/>
            <w:tcBorders>
              <w:top w:val="nil"/>
              <w:left w:val="nil"/>
              <w:bottom w:val="single" w:sz="4" w:space="0" w:color="auto"/>
              <w:right w:val="single" w:sz="4" w:space="0" w:color="auto"/>
            </w:tcBorders>
            <w:shd w:val="clear" w:color="000000" w:fill="F2DCDB"/>
            <w:noWrap/>
            <w:vAlign w:val="bottom"/>
            <w:hideMark/>
          </w:tcPr>
          <w:p w14:paraId="33705152"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10.246.22.151</w:t>
            </w:r>
          </w:p>
        </w:tc>
      </w:tr>
      <w:tr w:rsidR="00B53AFB" w:rsidRPr="00B53AFB" w14:paraId="50C5D832" w14:textId="77777777" w:rsidTr="00B53AFB">
        <w:trPr>
          <w:trHeight w:val="315"/>
        </w:trPr>
        <w:tc>
          <w:tcPr>
            <w:tcW w:w="2790" w:type="dxa"/>
            <w:tcBorders>
              <w:top w:val="nil"/>
              <w:left w:val="single" w:sz="4" w:space="0" w:color="auto"/>
              <w:bottom w:val="single" w:sz="4" w:space="0" w:color="auto"/>
              <w:right w:val="single" w:sz="4" w:space="0" w:color="auto"/>
            </w:tcBorders>
            <w:shd w:val="clear" w:color="000000" w:fill="F2DCDB"/>
            <w:noWrap/>
            <w:vAlign w:val="bottom"/>
            <w:hideMark/>
          </w:tcPr>
          <w:p w14:paraId="68731054"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Z-VRA-DR1-ESX112</w:t>
            </w:r>
          </w:p>
        </w:tc>
        <w:tc>
          <w:tcPr>
            <w:tcW w:w="1800" w:type="dxa"/>
            <w:tcBorders>
              <w:top w:val="nil"/>
              <w:left w:val="nil"/>
              <w:bottom w:val="single" w:sz="4" w:space="0" w:color="auto"/>
              <w:right w:val="single" w:sz="4" w:space="0" w:color="auto"/>
            </w:tcBorders>
            <w:shd w:val="clear" w:color="000000" w:fill="F2DCDB"/>
            <w:noWrap/>
            <w:vAlign w:val="bottom"/>
            <w:hideMark/>
          </w:tcPr>
          <w:p w14:paraId="21464D65"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dr1-esx112</w:t>
            </w:r>
          </w:p>
        </w:tc>
        <w:tc>
          <w:tcPr>
            <w:tcW w:w="2215" w:type="dxa"/>
            <w:tcBorders>
              <w:top w:val="nil"/>
              <w:left w:val="nil"/>
              <w:bottom w:val="single" w:sz="4" w:space="0" w:color="auto"/>
              <w:right w:val="single" w:sz="4" w:space="0" w:color="auto"/>
            </w:tcBorders>
            <w:shd w:val="clear" w:color="000000" w:fill="F2DCDB"/>
            <w:noWrap/>
            <w:vAlign w:val="bottom"/>
            <w:hideMark/>
          </w:tcPr>
          <w:p w14:paraId="2113DE3B" w14:textId="77777777" w:rsidR="00B53AFB" w:rsidRPr="00B53AFB" w:rsidRDefault="00B53AFB" w:rsidP="00B53AFB">
            <w:pPr>
              <w:spacing w:after="0" w:line="240" w:lineRule="auto"/>
              <w:rPr>
                <w:rFonts w:ascii="Calibri" w:eastAsia="Times New Roman" w:hAnsi="Calibri" w:cs="Calibri"/>
                <w:color w:val="000000"/>
                <w:sz w:val="16"/>
                <w:szCs w:val="16"/>
              </w:rPr>
            </w:pPr>
            <w:r w:rsidRPr="00B53AFB">
              <w:rPr>
                <w:rFonts w:ascii="Calibri" w:eastAsia="Times New Roman" w:hAnsi="Calibri" w:cs="Calibri"/>
                <w:color w:val="000000"/>
                <w:sz w:val="16"/>
                <w:szCs w:val="16"/>
              </w:rPr>
              <w:t>Los Angeles, CA (</w:t>
            </w:r>
            <w:proofErr w:type="spellStart"/>
            <w:r w:rsidRPr="00B53AFB">
              <w:rPr>
                <w:rFonts w:ascii="Calibri" w:eastAsia="Times New Roman" w:hAnsi="Calibri" w:cs="Calibri"/>
                <w:color w:val="000000"/>
                <w:sz w:val="16"/>
                <w:szCs w:val="16"/>
              </w:rPr>
              <w:t>CoreSite</w:t>
            </w:r>
            <w:proofErr w:type="spellEnd"/>
            <w:r w:rsidRPr="00B53AFB">
              <w:rPr>
                <w:rFonts w:ascii="Calibri" w:eastAsia="Times New Roman" w:hAnsi="Calibri" w:cs="Calibri"/>
                <w:color w:val="000000"/>
                <w:sz w:val="16"/>
                <w:szCs w:val="16"/>
              </w:rPr>
              <w:t xml:space="preserve"> DR)</w:t>
            </w:r>
          </w:p>
        </w:tc>
        <w:tc>
          <w:tcPr>
            <w:tcW w:w="1849" w:type="dxa"/>
            <w:tcBorders>
              <w:top w:val="nil"/>
              <w:left w:val="nil"/>
              <w:bottom w:val="single" w:sz="4" w:space="0" w:color="auto"/>
              <w:right w:val="single" w:sz="4" w:space="0" w:color="auto"/>
            </w:tcBorders>
            <w:shd w:val="clear" w:color="000000" w:fill="F2DCDB"/>
            <w:noWrap/>
            <w:vAlign w:val="bottom"/>
            <w:hideMark/>
          </w:tcPr>
          <w:p w14:paraId="12413C4D"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DR1 VLAN 2520</w:t>
            </w:r>
          </w:p>
        </w:tc>
        <w:tc>
          <w:tcPr>
            <w:tcW w:w="1813" w:type="dxa"/>
            <w:tcBorders>
              <w:top w:val="nil"/>
              <w:left w:val="nil"/>
              <w:bottom w:val="single" w:sz="4" w:space="0" w:color="auto"/>
              <w:right w:val="single" w:sz="4" w:space="0" w:color="auto"/>
            </w:tcBorders>
            <w:shd w:val="clear" w:color="000000" w:fill="F2DCDB"/>
            <w:noWrap/>
            <w:vAlign w:val="bottom"/>
            <w:hideMark/>
          </w:tcPr>
          <w:p w14:paraId="6BB318A8"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10.246.22.152</w:t>
            </w:r>
          </w:p>
        </w:tc>
      </w:tr>
      <w:tr w:rsidR="00B53AFB" w:rsidRPr="00B53AFB" w14:paraId="61E492E0" w14:textId="77777777" w:rsidTr="00B53AFB">
        <w:trPr>
          <w:trHeight w:val="315"/>
        </w:trPr>
        <w:tc>
          <w:tcPr>
            <w:tcW w:w="2790" w:type="dxa"/>
            <w:tcBorders>
              <w:top w:val="nil"/>
              <w:left w:val="single" w:sz="4" w:space="0" w:color="auto"/>
              <w:bottom w:val="single" w:sz="4" w:space="0" w:color="auto"/>
              <w:right w:val="single" w:sz="4" w:space="0" w:color="auto"/>
            </w:tcBorders>
            <w:shd w:val="clear" w:color="000000" w:fill="F2DCDB"/>
            <w:noWrap/>
            <w:vAlign w:val="bottom"/>
            <w:hideMark/>
          </w:tcPr>
          <w:p w14:paraId="5103D70C"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Z-VRA-DR1-ESX113</w:t>
            </w:r>
          </w:p>
        </w:tc>
        <w:tc>
          <w:tcPr>
            <w:tcW w:w="1800" w:type="dxa"/>
            <w:tcBorders>
              <w:top w:val="nil"/>
              <w:left w:val="nil"/>
              <w:bottom w:val="single" w:sz="4" w:space="0" w:color="auto"/>
              <w:right w:val="single" w:sz="4" w:space="0" w:color="auto"/>
            </w:tcBorders>
            <w:shd w:val="clear" w:color="000000" w:fill="F2DCDB"/>
            <w:noWrap/>
            <w:vAlign w:val="bottom"/>
            <w:hideMark/>
          </w:tcPr>
          <w:p w14:paraId="1B5DBBE2"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dr1-esx113</w:t>
            </w:r>
          </w:p>
        </w:tc>
        <w:tc>
          <w:tcPr>
            <w:tcW w:w="2215" w:type="dxa"/>
            <w:tcBorders>
              <w:top w:val="nil"/>
              <w:left w:val="nil"/>
              <w:bottom w:val="single" w:sz="4" w:space="0" w:color="auto"/>
              <w:right w:val="single" w:sz="4" w:space="0" w:color="auto"/>
            </w:tcBorders>
            <w:shd w:val="clear" w:color="000000" w:fill="F2DCDB"/>
            <w:noWrap/>
            <w:vAlign w:val="bottom"/>
            <w:hideMark/>
          </w:tcPr>
          <w:p w14:paraId="75FD7C61" w14:textId="77777777" w:rsidR="00B53AFB" w:rsidRPr="00B53AFB" w:rsidRDefault="00B53AFB" w:rsidP="00B53AFB">
            <w:pPr>
              <w:spacing w:after="0" w:line="240" w:lineRule="auto"/>
              <w:rPr>
                <w:rFonts w:ascii="Calibri" w:eastAsia="Times New Roman" w:hAnsi="Calibri" w:cs="Calibri"/>
                <w:color w:val="000000"/>
                <w:sz w:val="16"/>
                <w:szCs w:val="16"/>
              </w:rPr>
            </w:pPr>
            <w:r w:rsidRPr="00B53AFB">
              <w:rPr>
                <w:rFonts w:ascii="Calibri" w:eastAsia="Times New Roman" w:hAnsi="Calibri" w:cs="Calibri"/>
                <w:color w:val="000000"/>
                <w:sz w:val="16"/>
                <w:szCs w:val="16"/>
              </w:rPr>
              <w:t>Los Angeles, CA (</w:t>
            </w:r>
            <w:proofErr w:type="spellStart"/>
            <w:r w:rsidRPr="00B53AFB">
              <w:rPr>
                <w:rFonts w:ascii="Calibri" w:eastAsia="Times New Roman" w:hAnsi="Calibri" w:cs="Calibri"/>
                <w:color w:val="000000"/>
                <w:sz w:val="16"/>
                <w:szCs w:val="16"/>
              </w:rPr>
              <w:t>CoreSite</w:t>
            </w:r>
            <w:proofErr w:type="spellEnd"/>
            <w:r w:rsidRPr="00B53AFB">
              <w:rPr>
                <w:rFonts w:ascii="Calibri" w:eastAsia="Times New Roman" w:hAnsi="Calibri" w:cs="Calibri"/>
                <w:color w:val="000000"/>
                <w:sz w:val="16"/>
                <w:szCs w:val="16"/>
              </w:rPr>
              <w:t xml:space="preserve"> DR)</w:t>
            </w:r>
          </w:p>
        </w:tc>
        <w:tc>
          <w:tcPr>
            <w:tcW w:w="1849" w:type="dxa"/>
            <w:tcBorders>
              <w:top w:val="nil"/>
              <w:left w:val="nil"/>
              <w:bottom w:val="single" w:sz="4" w:space="0" w:color="auto"/>
              <w:right w:val="single" w:sz="4" w:space="0" w:color="auto"/>
            </w:tcBorders>
            <w:shd w:val="clear" w:color="000000" w:fill="F2DCDB"/>
            <w:noWrap/>
            <w:vAlign w:val="bottom"/>
            <w:hideMark/>
          </w:tcPr>
          <w:p w14:paraId="189986AF"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DR1 VLAN 2520</w:t>
            </w:r>
          </w:p>
        </w:tc>
        <w:tc>
          <w:tcPr>
            <w:tcW w:w="1813" w:type="dxa"/>
            <w:tcBorders>
              <w:top w:val="nil"/>
              <w:left w:val="nil"/>
              <w:bottom w:val="single" w:sz="4" w:space="0" w:color="auto"/>
              <w:right w:val="single" w:sz="4" w:space="0" w:color="auto"/>
            </w:tcBorders>
            <w:shd w:val="clear" w:color="000000" w:fill="F2DCDB"/>
            <w:noWrap/>
            <w:vAlign w:val="bottom"/>
            <w:hideMark/>
          </w:tcPr>
          <w:p w14:paraId="54D09B59"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10.246.22.153</w:t>
            </w:r>
          </w:p>
        </w:tc>
      </w:tr>
      <w:tr w:rsidR="00B53AFB" w:rsidRPr="00B53AFB" w14:paraId="64EB060E" w14:textId="77777777" w:rsidTr="00B53AFB">
        <w:trPr>
          <w:trHeight w:val="315"/>
        </w:trPr>
        <w:tc>
          <w:tcPr>
            <w:tcW w:w="2790" w:type="dxa"/>
            <w:tcBorders>
              <w:top w:val="nil"/>
              <w:left w:val="single" w:sz="4" w:space="0" w:color="auto"/>
              <w:bottom w:val="single" w:sz="4" w:space="0" w:color="auto"/>
              <w:right w:val="single" w:sz="4" w:space="0" w:color="auto"/>
            </w:tcBorders>
            <w:shd w:val="clear" w:color="000000" w:fill="F2DCDB"/>
            <w:noWrap/>
            <w:vAlign w:val="bottom"/>
            <w:hideMark/>
          </w:tcPr>
          <w:p w14:paraId="18E38AA5"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Z-VRA-DR1-ESX114</w:t>
            </w:r>
          </w:p>
        </w:tc>
        <w:tc>
          <w:tcPr>
            <w:tcW w:w="1800" w:type="dxa"/>
            <w:tcBorders>
              <w:top w:val="nil"/>
              <w:left w:val="nil"/>
              <w:bottom w:val="single" w:sz="4" w:space="0" w:color="auto"/>
              <w:right w:val="single" w:sz="4" w:space="0" w:color="auto"/>
            </w:tcBorders>
            <w:shd w:val="clear" w:color="000000" w:fill="F2DCDB"/>
            <w:noWrap/>
            <w:vAlign w:val="bottom"/>
            <w:hideMark/>
          </w:tcPr>
          <w:p w14:paraId="6C4AABAA"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dr1-esx114</w:t>
            </w:r>
          </w:p>
        </w:tc>
        <w:tc>
          <w:tcPr>
            <w:tcW w:w="2215" w:type="dxa"/>
            <w:tcBorders>
              <w:top w:val="nil"/>
              <w:left w:val="nil"/>
              <w:bottom w:val="single" w:sz="4" w:space="0" w:color="auto"/>
              <w:right w:val="single" w:sz="4" w:space="0" w:color="auto"/>
            </w:tcBorders>
            <w:shd w:val="clear" w:color="000000" w:fill="F2DCDB"/>
            <w:noWrap/>
            <w:vAlign w:val="bottom"/>
            <w:hideMark/>
          </w:tcPr>
          <w:p w14:paraId="07A87CCA" w14:textId="77777777" w:rsidR="00B53AFB" w:rsidRPr="00B53AFB" w:rsidRDefault="00B53AFB" w:rsidP="00B53AFB">
            <w:pPr>
              <w:spacing w:after="0" w:line="240" w:lineRule="auto"/>
              <w:rPr>
                <w:rFonts w:ascii="Calibri" w:eastAsia="Times New Roman" w:hAnsi="Calibri" w:cs="Calibri"/>
                <w:color w:val="000000"/>
                <w:sz w:val="16"/>
                <w:szCs w:val="16"/>
              </w:rPr>
            </w:pPr>
            <w:r w:rsidRPr="00B53AFB">
              <w:rPr>
                <w:rFonts w:ascii="Calibri" w:eastAsia="Times New Roman" w:hAnsi="Calibri" w:cs="Calibri"/>
                <w:color w:val="000000"/>
                <w:sz w:val="16"/>
                <w:szCs w:val="16"/>
              </w:rPr>
              <w:t>Los Angeles, CA (</w:t>
            </w:r>
            <w:proofErr w:type="spellStart"/>
            <w:r w:rsidRPr="00B53AFB">
              <w:rPr>
                <w:rFonts w:ascii="Calibri" w:eastAsia="Times New Roman" w:hAnsi="Calibri" w:cs="Calibri"/>
                <w:color w:val="000000"/>
                <w:sz w:val="16"/>
                <w:szCs w:val="16"/>
              </w:rPr>
              <w:t>CoreSite</w:t>
            </w:r>
            <w:proofErr w:type="spellEnd"/>
            <w:r w:rsidRPr="00B53AFB">
              <w:rPr>
                <w:rFonts w:ascii="Calibri" w:eastAsia="Times New Roman" w:hAnsi="Calibri" w:cs="Calibri"/>
                <w:color w:val="000000"/>
                <w:sz w:val="16"/>
                <w:szCs w:val="16"/>
              </w:rPr>
              <w:t xml:space="preserve"> DR)</w:t>
            </w:r>
          </w:p>
        </w:tc>
        <w:tc>
          <w:tcPr>
            <w:tcW w:w="1849" w:type="dxa"/>
            <w:tcBorders>
              <w:top w:val="nil"/>
              <w:left w:val="nil"/>
              <w:bottom w:val="single" w:sz="4" w:space="0" w:color="auto"/>
              <w:right w:val="single" w:sz="4" w:space="0" w:color="auto"/>
            </w:tcBorders>
            <w:shd w:val="clear" w:color="000000" w:fill="F2DCDB"/>
            <w:noWrap/>
            <w:vAlign w:val="bottom"/>
            <w:hideMark/>
          </w:tcPr>
          <w:p w14:paraId="65C817BD"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DR1 VLAN 2520</w:t>
            </w:r>
          </w:p>
        </w:tc>
        <w:tc>
          <w:tcPr>
            <w:tcW w:w="1813" w:type="dxa"/>
            <w:tcBorders>
              <w:top w:val="nil"/>
              <w:left w:val="nil"/>
              <w:bottom w:val="single" w:sz="4" w:space="0" w:color="auto"/>
              <w:right w:val="single" w:sz="4" w:space="0" w:color="auto"/>
            </w:tcBorders>
            <w:shd w:val="clear" w:color="000000" w:fill="F2DCDB"/>
            <w:noWrap/>
            <w:vAlign w:val="bottom"/>
            <w:hideMark/>
          </w:tcPr>
          <w:p w14:paraId="48439D01"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10.246.22.154</w:t>
            </w:r>
          </w:p>
        </w:tc>
      </w:tr>
      <w:tr w:rsidR="00B53AFB" w:rsidRPr="00B53AFB" w14:paraId="04DDA7D7" w14:textId="77777777" w:rsidTr="00B53AFB">
        <w:trPr>
          <w:trHeight w:val="315"/>
        </w:trPr>
        <w:tc>
          <w:tcPr>
            <w:tcW w:w="2790" w:type="dxa"/>
            <w:tcBorders>
              <w:top w:val="nil"/>
              <w:left w:val="single" w:sz="4" w:space="0" w:color="auto"/>
              <w:bottom w:val="single" w:sz="4" w:space="0" w:color="auto"/>
              <w:right w:val="single" w:sz="4" w:space="0" w:color="auto"/>
            </w:tcBorders>
            <w:shd w:val="clear" w:color="000000" w:fill="F2DCDB"/>
            <w:noWrap/>
            <w:vAlign w:val="bottom"/>
            <w:hideMark/>
          </w:tcPr>
          <w:p w14:paraId="275426FF"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Z-VRA-DR1-ESX115</w:t>
            </w:r>
          </w:p>
        </w:tc>
        <w:tc>
          <w:tcPr>
            <w:tcW w:w="1800" w:type="dxa"/>
            <w:tcBorders>
              <w:top w:val="nil"/>
              <w:left w:val="nil"/>
              <w:bottom w:val="single" w:sz="4" w:space="0" w:color="auto"/>
              <w:right w:val="single" w:sz="4" w:space="0" w:color="auto"/>
            </w:tcBorders>
            <w:shd w:val="clear" w:color="000000" w:fill="F2DCDB"/>
            <w:noWrap/>
            <w:vAlign w:val="bottom"/>
            <w:hideMark/>
          </w:tcPr>
          <w:p w14:paraId="6268CB4B"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dr1-esx115</w:t>
            </w:r>
          </w:p>
        </w:tc>
        <w:tc>
          <w:tcPr>
            <w:tcW w:w="2215" w:type="dxa"/>
            <w:tcBorders>
              <w:top w:val="nil"/>
              <w:left w:val="nil"/>
              <w:bottom w:val="single" w:sz="4" w:space="0" w:color="auto"/>
              <w:right w:val="single" w:sz="4" w:space="0" w:color="auto"/>
            </w:tcBorders>
            <w:shd w:val="clear" w:color="000000" w:fill="F2DCDB"/>
            <w:noWrap/>
            <w:vAlign w:val="bottom"/>
            <w:hideMark/>
          </w:tcPr>
          <w:p w14:paraId="694BE119" w14:textId="77777777" w:rsidR="00B53AFB" w:rsidRPr="00B53AFB" w:rsidRDefault="00B53AFB" w:rsidP="00B53AFB">
            <w:pPr>
              <w:spacing w:after="0" w:line="240" w:lineRule="auto"/>
              <w:rPr>
                <w:rFonts w:ascii="Calibri" w:eastAsia="Times New Roman" w:hAnsi="Calibri" w:cs="Calibri"/>
                <w:color w:val="000000"/>
                <w:sz w:val="16"/>
                <w:szCs w:val="16"/>
              </w:rPr>
            </w:pPr>
            <w:r w:rsidRPr="00B53AFB">
              <w:rPr>
                <w:rFonts w:ascii="Calibri" w:eastAsia="Times New Roman" w:hAnsi="Calibri" w:cs="Calibri"/>
                <w:color w:val="000000"/>
                <w:sz w:val="16"/>
                <w:szCs w:val="16"/>
              </w:rPr>
              <w:t>Los Angeles, CA (</w:t>
            </w:r>
            <w:proofErr w:type="spellStart"/>
            <w:r w:rsidRPr="00B53AFB">
              <w:rPr>
                <w:rFonts w:ascii="Calibri" w:eastAsia="Times New Roman" w:hAnsi="Calibri" w:cs="Calibri"/>
                <w:color w:val="000000"/>
                <w:sz w:val="16"/>
                <w:szCs w:val="16"/>
              </w:rPr>
              <w:t>CoreSite</w:t>
            </w:r>
            <w:proofErr w:type="spellEnd"/>
            <w:r w:rsidRPr="00B53AFB">
              <w:rPr>
                <w:rFonts w:ascii="Calibri" w:eastAsia="Times New Roman" w:hAnsi="Calibri" w:cs="Calibri"/>
                <w:color w:val="000000"/>
                <w:sz w:val="16"/>
                <w:szCs w:val="16"/>
              </w:rPr>
              <w:t xml:space="preserve"> DR)</w:t>
            </w:r>
          </w:p>
        </w:tc>
        <w:tc>
          <w:tcPr>
            <w:tcW w:w="1849" w:type="dxa"/>
            <w:tcBorders>
              <w:top w:val="nil"/>
              <w:left w:val="nil"/>
              <w:bottom w:val="single" w:sz="4" w:space="0" w:color="auto"/>
              <w:right w:val="single" w:sz="4" w:space="0" w:color="auto"/>
            </w:tcBorders>
            <w:shd w:val="clear" w:color="000000" w:fill="F2DCDB"/>
            <w:noWrap/>
            <w:vAlign w:val="bottom"/>
            <w:hideMark/>
          </w:tcPr>
          <w:p w14:paraId="1F0768A8"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DR1 VLAN 2520</w:t>
            </w:r>
          </w:p>
        </w:tc>
        <w:tc>
          <w:tcPr>
            <w:tcW w:w="1813" w:type="dxa"/>
            <w:tcBorders>
              <w:top w:val="nil"/>
              <w:left w:val="nil"/>
              <w:bottom w:val="single" w:sz="4" w:space="0" w:color="auto"/>
              <w:right w:val="single" w:sz="4" w:space="0" w:color="auto"/>
            </w:tcBorders>
            <w:shd w:val="clear" w:color="000000" w:fill="F2DCDB"/>
            <w:noWrap/>
            <w:vAlign w:val="bottom"/>
            <w:hideMark/>
          </w:tcPr>
          <w:p w14:paraId="7A46B012"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10.246.22.155</w:t>
            </w:r>
          </w:p>
        </w:tc>
      </w:tr>
      <w:tr w:rsidR="00B53AFB" w:rsidRPr="00B53AFB" w14:paraId="28519A36" w14:textId="77777777" w:rsidTr="00B53AFB">
        <w:trPr>
          <w:trHeight w:val="315"/>
        </w:trPr>
        <w:tc>
          <w:tcPr>
            <w:tcW w:w="2790" w:type="dxa"/>
            <w:tcBorders>
              <w:top w:val="nil"/>
              <w:left w:val="single" w:sz="4" w:space="0" w:color="auto"/>
              <w:bottom w:val="single" w:sz="4" w:space="0" w:color="auto"/>
              <w:right w:val="single" w:sz="4" w:space="0" w:color="auto"/>
            </w:tcBorders>
            <w:shd w:val="clear" w:color="000000" w:fill="F2DCDB"/>
            <w:noWrap/>
            <w:vAlign w:val="bottom"/>
            <w:hideMark/>
          </w:tcPr>
          <w:p w14:paraId="467C9BFA"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Z-VRA-DR1-ESX116</w:t>
            </w:r>
          </w:p>
        </w:tc>
        <w:tc>
          <w:tcPr>
            <w:tcW w:w="1800" w:type="dxa"/>
            <w:tcBorders>
              <w:top w:val="nil"/>
              <w:left w:val="nil"/>
              <w:bottom w:val="single" w:sz="4" w:space="0" w:color="auto"/>
              <w:right w:val="single" w:sz="4" w:space="0" w:color="auto"/>
            </w:tcBorders>
            <w:shd w:val="clear" w:color="000000" w:fill="F2DCDB"/>
            <w:noWrap/>
            <w:vAlign w:val="bottom"/>
            <w:hideMark/>
          </w:tcPr>
          <w:p w14:paraId="35789A7E"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dr1-esx116</w:t>
            </w:r>
          </w:p>
        </w:tc>
        <w:tc>
          <w:tcPr>
            <w:tcW w:w="2215" w:type="dxa"/>
            <w:tcBorders>
              <w:top w:val="nil"/>
              <w:left w:val="nil"/>
              <w:bottom w:val="single" w:sz="4" w:space="0" w:color="auto"/>
              <w:right w:val="single" w:sz="4" w:space="0" w:color="auto"/>
            </w:tcBorders>
            <w:shd w:val="clear" w:color="000000" w:fill="F2DCDB"/>
            <w:noWrap/>
            <w:vAlign w:val="bottom"/>
            <w:hideMark/>
          </w:tcPr>
          <w:p w14:paraId="6ECB90FD" w14:textId="77777777" w:rsidR="00B53AFB" w:rsidRPr="00B53AFB" w:rsidRDefault="00B53AFB" w:rsidP="00B53AFB">
            <w:pPr>
              <w:spacing w:after="0" w:line="240" w:lineRule="auto"/>
              <w:rPr>
                <w:rFonts w:ascii="Calibri" w:eastAsia="Times New Roman" w:hAnsi="Calibri" w:cs="Calibri"/>
                <w:color w:val="000000"/>
                <w:sz w:val="16"/>
                <w:szCs w:val="16"/>
              </w:rPr>
            </w:pPr>
            <w:r w:rsidRPr="00B53AFB">
              <w:rPr>
                <w:rFonts w:ascii="Calibri" w:eastAsia="Times New Roman" w:hAnsi="Calibri" w:cs="Calibri"/>
                <w:color w:val="000000"/>
                <w:sz w:val="16"/>
                <w:szCs w:val="16"/>
              </w:rPr>
              <w:t>Los Angeles, CA (</w:t>
            </w:r>
            <w:proofErr w:type="spellStart"/>
            <w:r w:rsidRPr="00B53AFB">
              <w:rPr>
                <w:rFonts w:ascii="Calibri" w:eastAsia="Times New Roman" w:hAnsi="Calibri" w:cs="Calibri"/>
                <w:color w:val="000000"/>
                <w:sz w:val="16"/>
                <w:szCs w:val="16"/>
              </w:rPr>
              <w:t>CoreSite</w:t>
            </w:r>
            <w:proofErr w:type="spellEnd"/>
            <w:r w:rsidRPr="00B53AFB">
              <w:rPr>
                <w:rFonts w:ascii="Calibri" w:eastAsia="Times New Roman" w:hAnsi="Calibri" w:cs="Calibri"/>
                <w:color w:val="000000"/>
                <w:sz w:val="16"/>
                <w:szCs w:val="16"/>
              </w:rPr>
              <w:t xml:space="preserve"> DR)</w:t>
            </w:r>
          </w:p>
        </w:tc>
        <w:tc>
          <w:tcPr>
            <w:tcW w:w="1849" w:type="dxa"/>
            <w:tcBorders>
              <w:top w:val="nil"/>
              <w:left w:val="nil"/>
              <w:bottom w:val="single" w:sz="4" w:space="0" w:color="auto"/>
              <w:right w:val="single" w:sz="4" w:space="0" w:color="auto"/>
            </w:tcBorders>
            <w:shd w:val="clear" w:color="000000" w:fill="F2DCDB"/>
            <w:noWrap/>
            <w:vAlign w:val="bottom"/>
            <w:hideMark/>
          </w:tcPr>
          <w:p w14:paraId="1286231D"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DR1 VLAN 2520</w:t>
            </w:r>
          </w:p>
        </w:tc>
        <w:tc>
          <w:tcPr>
            <w:tcW w:w="1813" w:type="dxa"/>
            <w:tcBorders>
              <w:top w:val="nil"/>
              <w:left w:val="nil"/>
              <w:bottom w:val="single" w:sz="4" w:space="0" w:color="auto"/>
              <w:right w:val="single" w:sz="4" w:space="0" w:color="auto"/>
            </w:tcBorders>
            <w:shd w:val="clear" w:color="000000" w:fill="F2DCDB"/>
            <w:noWrap/>
            <w:vAlign w:val="bottom"/>
            <w:hideMark/>
          </w:tcPr>
          <w:p w14:paraId="3EFDC3E9"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10.246.22.156</w:t>
            </w:r>
          </w:p>
        </w:tc>
      </w:tr>
      <w:tr w:rsidR="00B53AFB" w:rsidRPr="00B53AFB" w14:paraId="552B34BA" w14:textId="77777777" w:rsidTr="00B53AFB">
        <w:trPr>
          <w:trHeight w:val="315"/>
        </w:trPr>
        <w:tc>
          <w:tcPr>
            <w:tcW w:w="2790" w:type="dxa"/>
            <w:tcBorders>
              <w:top w:val="nil"/>
              <w:left w:val="single" w:sz="4" w:space="0" w:color="auto"/>
              <w:bottom w:val="single" w:sz="4" w:space="0" w:color="auto"/>
              <w:right w:val="single" w:sz="4" w:space="0" w:color="auto"/>
            </w:tcBorders>
            <w:shd w:val="clear" w:color="000000" w:fill="F2DCDB"/>
            <w:noWrap/>
            <w:vAlign w:val="bottom"/>
            <w:hideMark/>
          </w:tcPr>
          <w:p w14:paraId="5D95D7EA"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Z-VRA-DR1-ESX117</w:t>
            </w:r>
          </w:p>
        </w:tc>
        <w:tc>
          <w:tcPr>
            <w:tcW w:w="1800" w:type="dxa"/>
            <w:tcBorders>
              <w:top w:val="nil"/>
              <w:left w:val="nil"/>
              <w:bottom w:val="single" w:sz="4" w:space="0" w:color="auto"/>
              <w:right w:val="single" w:sz="4" w:space="0" w:color="auto"/>
            </w:tcBorders>
            <w:shd w:val="clear" w:color="000000" w:fill="F2DCDB"/>
            <w:noWrap/>
            <w:vAlign w:val="bottom"/>
            <w:hideMark/>
          </w:tcPr>
          <w:p w14:paraId="58892517"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dr1-esx117</w:t>
            </w:r>
          </w:p>
        </w:tc>
        <w:tc>
          <w:tcPr>
            <w:tcW w:w="2215" w:type="dxa"/>
            <w:tcBorders>
              <w:top w:val="nil"/>
              <w:left w:val="nil"/>
              <w:bottom w:val="single" w:sz="4" w:space="0" w:color="auto"/>
              <w:right w:val="single" w:sz="4" w:space="0" w:color="auto"/>
            </w:tcBorders>
            <w:shd w:val="clear" w:color="000000" w:fill="F2DCDB"/>
            <w:noWrap/>
            <w:vAlign w:val="bottom"/>
            <w:hideMark/>
          </w:tcPr>
          <w:p w14:paraId="2060D194" w14:textId="77777777" w:rsidR="00B53AFB" w:rsidRPr="00B53AFB" w:rsidRDefault="00B53AFB" w:rsidP="00B53AFB">
            <w:pPr>
              <w:spacing w:after="0" w:line="240" w:lineRule="auto"/>
              <w:rPr>
                <w:rFonts w:ascii="Calibri" w:eastAsia="Times New Roman" w:hAnsi="Calibri" w:cs="Calibri"/>
                <w:color w:val="000000"/>
                <w:sz w:val="16"/>
                <w:szCs w:val="16"/>
              </w:rPr>
            </w:pPr>
            <w:r w:rsidRPr="00B53AFB">
              <w:rPr>
                <w:rFonts w:ascii="Calibri" w:eastAsia="Times New Roman" w:hAnsi="Calibri" w:cs="Calibri"/>
                <w:color w:val="000000"/>
                <w:sz w:val="16"/>
                <w:szCs w:val="16"/>
              </w:rPr>
              <w:t>Los Angeles, CA (</w:t>
            </w:r>
            <w:proofErr w:type="spellStart"/>
            <w:r w:rsidRPr="00B53AFB">
              <w:rPr>
                <w:rFonts w:ascii="Calibri" w:eastAsia="Times New Roman" w:hAnsi="Calibri" w:cs="Calibri"/>
                <w:color w:val="000000"/>
                <w:sz w:val="16"/>
                <w:szCs w:val="16"/>
              </w:rPr>
              <w:t>CoreSite</w:t>
            </w:r>
            <w:proofErr w:type="spellEnd"/>
            <w:r w:rsidRPr="00B53AFB">
              <w:rPr>
                <w:rFonts w:ascii="Calibri" w:eastAsia="Times New Roman" w:hAnsi="Calibri" w:cs="Calibri"/>
                <w:color w:val="000000"/>
                <w:sz w:val="16"/>
                <w:szCs w:val="16"/>
              </w:rPr>
              <w:t xml:space="preserve"> DR)</w:t>
            </w:r>
          </w:p>
        </w:tc>
        <w:tc>
          <w:tcPr>
            <w:tcW w:w="1849" w:type="dxa"/>
            <w:tcBorders>
              <w:top w:val="nil"/>
              <w:left w:val="nil"/>
              <w:bottom w:val="single" w:sz="4" w:space="0" w:color="auto"/>
              <w:right w:val="single" w:sz="4" w:space="0" w:color="auto"/>
            </w:tcBorders>
            <w:shd w:val="clear" w:color="000000" w:fill="F2DCDB"/>
            <w:noWrap/>
            <w:vAlign w:val="bottom"/>
            <w:hideMark/>
          </w:tcPr>
          <w:p w14:paraId="3D54D5A9"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DR1 VLAN 2520</w:t>
            </w:r>
          </w:p>
        </w:tc>
        <w:tc>
          <w:tcPr>
            <w:tcW w:w="1813" w:type="dxa"/>
            <w:tcBorders>
              <w:top w:val="nil"/>
              <w:left w:val="nil"/>
              <w:bottom w:val="single" w:sz="4" w:space="0" w:color="auto"/>
              <w:right w:val="single" w:sz="4" w:space="0" w:color="auto"/>
            </w:tcBorders>
            <w:shd w:val="clear" w:color="000000" w:fill="F2DCDB"/>
            <w:noWrap/>
            <w:vAlign w:val="bottom"/>
            <w:hideMark/>
          </w:tcPr>
          <w:p w14:paraId="7A958564"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10.246.22.157</w:t>
            </w:r>
          </w:p>
        </w:tc>
      </w:tr>
      <w:tr w:rsidR="00B53AFB" w:rsidRPr="00B53AFB" w14:paraId="367847CF" w14:textId="77777777" w:rsidTr="00B53AFB">
        <w:trPr>
          <w:trHeight w:val="315"/>
        </w:trPr>
        <w:tc>
          <w:tcPr>
            <w:tcW w:w="2790" w:type="dxa"/>
            <w:tcBorders>
              <w:top w:val="nil"/>
              <w:left w:val="single" w:sz="4" w:space="0" w:color="auto"/>
              <w:bottom w:val="single" w:sz="4" w:space="0" w:color="auto"/>
              <w:right w:val="single" w:sz="4" w:space="0" w:color="auto"/>
            </w:tcBorders>
            <w:shd w:val="clear" w:color="000000" w:fill="F2DCDB"/>
            <w:noWrap/>
            <w:vAlign w:val="bottom"/>
            <w:hideMark/>
          </w:tcPr>
          <w:p w14:paraId="7592B6E2"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Z-VRA-DR1-ESX118</w:t>
            </w:r>
          </w:p>
        </w:tc>
        <w:tc>
          <w:tcPr>
            <w:tcW w:w="1800" w:type="dxa"/>
            <w:tcBorders>
              <w:top w:val="nil"/>
              <w:left w:val="nil"/>
              <w:bottom w:val="single" w:sz="4" w:space="0" w:color="auto"/>
              <w:right w:val="single" w:sz="4" w:space="0" w:color="auto"/>
            </w:tcBorders>
            <w:shd w:val="clear" w:color="000000" w:fill="F2DCDB"/>
            <w:noWrap/>
            <w:vAlign w:val="bottom"/>
            <w:hideMark/>
          </w:tcPr>
          <w:p w14:paraId="187EEAD9"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dr1-esx118</w:t>
            </w:r>
          </w:p>
        </w:tc>
        <w:tc>
          <w:tcPr>
            <w:tcW w:w="2215" w:type="dxa"/>
            <w:tcBorders>
              <w:top w:val="nil"/>
              <w:left w:val="nil"/>
              <w:bottom w:val="single" w:sz="4" w:space="0" w:color="auto"/>
              <w:right w:val="single" w:sz="4" w:space="0" w:color="auto"/>
            </w:tcBorders>
            <w:shd w:val="clear" w:color="000000" w:fill="F2DCDB"/>
            <w:noWrap/>
            <w:vAlign w:val="bottom"/>
            <w:hideMark/>
          </w:tcPr>
          <w:p w14:paraId="58044C4A" w14:textId="77777777" w:rsidR="00B53AFB" w:rsidRPr="00B53AFB" w:rsidRDefault="00B53AFB" w:rsidP="00B53AFB">
            <w:pPr>
              <w:spacing w:after="0" w:line="240" w:lineRule="auto"/>
              <w:rPr>
                <w:rFonts w:ascii="Calibri" w:eastAsia="Times New Roman" w:hAnsi="Calibri" w:cs="Calibri"/>
                <w:color w:val="000000"/>
                <w:sz w:val="16"/>
                <w:szCs w:val="16"/>
              </w:rPr>
            </w:pPr>
            <w:r w:rsidRPr="00B53AFB">
              <w:rPr>
                <w:rFonts w:ascii="Calibri" w:eastAsia="Times New Roman" w:hAnsi="Calibri" w:cs="Calibri"/>
                <w:color w:val="000000"/>
                <w:sz w:val="16"/>
                <w:szCs w:val="16"/>
              </w:rPr>
              <w:t>Los Angeles, CA (</w:t>
            </w:r>
            <w:proofErr w:type="spellStart"/>
            <w:r w:rsidRPr="00B53AFB">
              <w:rPr>
                <w:rFonts w:ascii="Calibri" w:eastAsia="Times New Roman" w:hAnsi="Calibri" w:cs="Calibri"/>
                <w:color w:val="000000"/>
                <w:sz w:val="16"/>
                <w:szCs w:val="16"/>
              </w:rPr>
              <w:t>CoreSite</w:t>
            </w:r>
            <w:proofErr w:type="spellEnd"/>
            <w:r w:rsidRPr="00B53AFB">
              <w:rPr>
                <w:rFonts w:ascii="Calibri" w:eastAsia="Times New Roman" w:hAnsi="Calibri" w:cs="Calibri"/>
                <w:color w:val="000000"/>
                <w:sz w:val="16"/>
                <w:szCs w:val="16"/>
              </w:rPr>
              <w:t xml:space="preserve"> DR)</w:t>
            </w:r>
          </w:p>
        </w:tc>
        <w:tc>
          <w:tcPr>
            <w:tcW w:w="1849" w:type="dxa"/>
            <w:tcBorders>
              <w:top w:val="nil"/>
              <w:left w:val="nil"/>
              <w:bottom w:val="single" w:sz="4" w:space="0" w:color="auto"/>
              <w:right w:val="single" w:sz="4" w:space="0" w:color="auto"/>
            </w:tcBorders>
            <w:shd w:val="clear" w:color="000000" w:fill="F2DCDB"/>
            <w:noWrap/>
            <w:vAlign w:val="bottom"/>
            <w:hideMark/>
          </w:tcPr>
          <w:p w14:paraId="37EF9B55"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DR1 VLAN 2520</w:t>
            </w:r>
          </w:p>
        </w:tc>
        <w:tc>
          <w:tcPr>
            <w:tcW w:w="1813" w:type="dxa"/>
            <w:tcBorders>
              <w:top w:val="nil"/>
              <w:left w:val="nil"/>
              <w:bottom w:val="single" w:sz="4" w:space="0" w:color="auto"/>
              <w:right w:val="single" w:sz="4" w:space="0" w:color="auto"/>
            </w:tcBorders>
            <w:shd w:val="clear" w:color="000000" w:fill="F2DCDB"/>
            <w:noWrap/>
            <w:vAlign w:val="bottom"/>
            <w:hideMark/>
          </w:tcPr>
          <w:p w14:paraId="7E26EDA8" w14:textId="77777777" w:rsidR="00B53AFB" w:rsidRPr="00B53AFB" w:rsidRDefault="00B53AFB" w:rsidP="00B53AFB">
            <w:pPr>
              <w:spacing w:after="0" w:line="240" w:lineRule="auto"/>
              <w:rPr>
                <w:rFonts w:ascii="Calibri" w:eastAsia="Times New Roman" w:hAnsi="Calibri" w:cs="Calibri"/>
                <w:color w:val="000000"/>
              </w:rPr>
            </w:pPr>
            <w:r w:rsidRPr="00B53AFB">
              <w:rPr>
                <w:rFonts w:ascii="Calibri" w:eastAsia="Times New Roman" w:hAnsi="Calibri" w:cs="Calibri"/>
                <w:color w:val="000000"/>
              </w:rPr>
              <w:t>10.246.22.158</w:t>
            </w:r>
          </w:p>
        </w:tc>
      </w:tr>
    </w:tbl>
    <w:p w14:paraId="7C2AC745" w14:textId="77777777" w:rsidR="00B53AFB" w:rsidRDefault="00B53AFB" w:rsidP="00766E7C"/>
    <w:p w14:paraId="4E2F8C37" w14:textId="52FE73DB" w:rsidR="00B53AFB" w:rsidRDefault="00325FCC" w:rsidP="00766E7C">
      <w:r>
        <w:t>The Zerto ZVM managing each site is a Debian Linux-based Appliance VM. By default, the SSH protocol is disabled for security reasons on these ZVMs. Accessing the ZVM console can be done by logging into vCenter and launching the VM Console. To access the main OS management menu, you must login to the machine console with the “</w:t>
      </w:r>
      <w:proofErr w:type="spellStart"/>
      <w:r>
        <w:t>zadmin</w:t>
      </w:r>
      <w:proofErr w:type="spellEnd"/>
      <w:r>
        <w:t>” user account. Credentials have been recorded &amp; secured by Jeff Rhey.</w:t>
      </w:r>
    </w:p>
    <w:p w14:paraId="133A8AF0" w14:textId="1C142DE7" w:rsidR="00325FCC" w:rsidRDefault="00F47A97" w:rsidP="00766E7C">
      <w:r>
        <w:lastRenderedPageBreak/>
        <w:t>Launching the ZVM Web Console:</w:t>
      </w:r>
      <w:r>
        <w:br/>
      </w:r>
      <w:r>
        <w:rPr>
          <w:noProof/>
        </w:rPr>
        <w:drawing>
          <wp:inline distT="0" distB="0" distL="0" distR="0" wp14:anchorId="6EC699F6" wp14:editId="50874A08">
            <wp:extent cx="5281684" cy="2570799"/>
            <wp:effectExtent l="0" t="0" r="0" b="1270"/>
            <wp:docPr id="199819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85617" cy="2572713"/>
                    </a:xfrm>
                    <a:prstGeom prst="rect">
                      <a:avLst/>
                    </a:prstGeom>
                    <a:noFill/>
                    <a:ln>
                      <a:noFill/>
                    </a:ln>
                  </pic:spPr>
                </pic:pic>
              </a:graphicData>
            </a:graphic>
          </wp:inline>
        </w:drawing>
      </w:r>
    </w:p>
    <w:p w14:paraId="06C16697" w14:textId="084F2370" w:rsidR="00F47A97" w:rsidRDefault="00621131" w:rsidP="00766E7C">
      <w:r>
        <w:t>Login to the OS with “</w:t>
      </w:r>
      <w:proofErr w:type="spellStart"/>
      <w:r>
        <w:t>zadmin</w:t>
      </w:r>
      <w:proofErr w:type="spellEnd"/>
      <w:r>
        <w:t>” user:</w:t>
      </w:r>
      <w:r>
        <w:br/>
      </w:r>
      <w:r>
        <w:rPr>
          <w:noProof/>
        </w:rPr>
        <w:drawing>
          <wp:inline distT="0" distB="0" distL="0" distR="0" wp14:anchorId="011560B2" wp14:editId="5E746091">
            <wp:extent cx="6230203" cy="2482081"/>
            <wp:effectExtent l="0" t="0" r="0" b="0"/>
            <wp:docPr id="14543911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45189" cy="2488051"/>
                    </a:xfrm>
                    <a:prstGeom prst="rect">
                      <a:avLst/>
                    </a:prstGeom>
                    <a:noFill/>
                    <a:ln>
                      <a:noFill/>
                    </a:ln>
                  </pic:spPr>
                </pic:pic>
              </a:graphicData>
            </a:graphic>
          </wp:inline>
        </w:drawing>
      </w:r>
    </w:p>
    <w:p w14:paraId="02B23E36" w14:textId="092AAF3F" w:rsidR="00621131" w:rsidRDefault="00621131" w:rsidP="00766E7C">
      <w:r>
        <w:t>Select the management option from the Appliance Manager menu:</w:t>
      </w:r>
      <w:r>
        <w:br/>
      </w:r>
      <w:r>
        <w:rPr>
          <w:noProof/>
        </w:rPr>
        <w:drawing>
          <wp:inline distT="0" distB="0" distL="0" distR="0" wp14:anchorId="5736E36B" wp14:editId="519CD881">
            <wp:extent cx="5008880" cy="3322955"/>
            <wp:effectExtent l="0" t="0" r="1270" b="0"/>
            <wp:docPr id="5410679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08880" cy="3322955"/>
                    </a:xfrm>
                    <a:prstGeom prst="rect">
                      <a:avLst/>
                    </a:prstGeom>
                    <a:noFill/>
                    <a:ln>
                      <a:noFill/>
                    </a:ln>
                  </pic:spPr>
                </pic:pic>
              </a:graphicData>
            </a:graphic>
          </wp:inline>
        </w:drawing>
      </w:r>
    </w:p>
    <w:p w14:paraId="050B7BBE" w14:textId="424360FD" w:rsidR="00621131" w:rsidRDefault="00621131" w:rsidP="00766E7C">
      <w:r>
        <w:lastRenderedPageBreak/>
        <w:t>The options listed above in the ZVM Appliance Menu are self-explanatory, and if OS operations via command-line are needed, select the “0” option to “Exit to Shell”. Sample of the shell CLI:</w:t>
      </w:r>
      <w:r>
        <w:br/>
      </w:r>
      <w:r>
        <w:rPr>
          <w:noProof/>
        </w:rPr>
        <w:drawing>
          <wp:inline distT="0" distB="0" distL="0" distR="0" wp14:anchorId="2DEC9836" wp14:editId="0BCB283E">
            <wp:extent cx="6181725" cy="2171700"/>
            <wp:effectExtent l="0" t="0" r="9525" b="0"/>
            <wp:docPr id="1905340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40680" name="Picture 1" descr="A screenshot of a computer&#10;&#10;Description automatically generated"/>
                    <pic:cNvPicPr/>
                  </pic:nvPicPr>
                  <pic:blipFill>
                    <a:blip r:embed="rId33"/>
                    <a:stretch>
                      <a:fillRect/>
                    </a:stretch>
                  </pic:blipFill>
                  <pic:spPr>
                    <a:xfrm>
                      <a:off x="0" y="0"/>
                      <a:ext cx="6181725" cy="2171700"/>
                    </a:xfrm>
                    <a:prstGeom prst="rect">
                      <a:avLst/>
                    </a:prstGeom>
                  </pic:spPr>
                </pic:pic>
              </a:graphicData>
            </a:graphic>
          </wp:inline>
        </w:drawing>
      </w:r>
    </w:p>
    <w:p w14:paraId="30484A9C" w14:textId="1C2970CB" w:rsidR="00E87F31" w:rsidRPr="00E87F31" w:rsidRDefault="00E87F31" w:rsidP="00766E7C">
      <w:pPr>
        <w:rPr>
          <w:b/>
          <w:bCs/>
          <w:sz w:val="28"/>
          <w:szCs w:val="28"/>
        </w:rPr>
      </w:pPr>
      <w:r w:rsidRPr="00E87F31">
        <w:rPr>
          <w:b/>
          <w:bCs/>
          <w:sz w:val="28"/>
          <w:szCs w:val="28"/>
        </w:rPr>
        <w:t>Zerto Site – Web Management UI</w:t>
      </w:r>
    </w:p>
    <w:p w14:paraId="4F57E22F" w14:textId="76EA0A76" w:rsidR="00621131" w:rsidRDefault="00E87F31" w:rsidP="00766E7C">
      <w:r>
        <w:t>VM Management Consoles are for simple appliance operations as detailed above. Accessing the Web UI from each ZVM is done through browsing to the correct site with a supported browser from a jump box.</w:t>
      </w:r>
    </w:p>
    <w:p w14:paraId="142AA945" w14:textId="4C61FBA8" w:rsidR="009728F1" w:rsidRDefault="009728F1" w:rsidP="009728F1">
      <w:r>
        <w:t>*</w:t>
      </w:r>
      <w:r w:rsidR="00E87F31">
        <w:t xml:space="preserve">Managing the Production Site can be done navigating to </w:t>
      </w:r>
      <w:hyperlink r:id="rId34" w:history="1">
        <w:r w:rsidR="00E87F31" w:rsidRPr="00E87F31">
          <w:rPr>
            <w:rStyle w:val="Hyperlink"/>
            <w:color w:val="auto"/>
          </w:rPr>
          <w:t>https://lcomgt-zvm101a.lacoe.edu:9669</w:t>
        </w:r>
      </w:hyperlink>
      <w:r w:rsidR="00E87F31" w:rsidRPr="00E87F31">
        <w:t xml:space="preserve"> </w:t>
      </w:r>
      <w:r>
        <w:br/>
        <w:t xml:space="preserve">*Managing the DR Site can be done navigating to </w:t>
      </w:r>
      <w:hyperlink r:id="rId35" w:history="1">
        <w:r w:rsidRPr="009728F1">
          <w:rPr>
            <w:rStyle w:val="Hyperlink"/>
            <w:color w:val="auto"/>
          </w:rPr>
          <w:t>https://lcomgt-zvm201a.lacoe.edu:9669</w:t>
        </w:r>
      </w:hyperlink>
      <w:r w:rsidRPr="009728F1">
        <w:t xml:space="preserve"> </w:t>
      </w:r>
    </w:p>
    <w:p w14:paraId="66D410CA" w14:textId="643B2804" w:rsidR="00621131" w:rsidRDefault="009728F1" w:rsidP="00766E7C">
      <w:r>
        <w:t>Login to the Web UI using the “admin” user credentials and click Sign In:</w:t>
      </w:r>
    </w:p>
    <w:p w14:paraId="27A4FFC9" w14:textId="433247F6" w:rsidR="009728F1" w:rsidRDefault="009728F1" w:rsidP="00766E7C">
      <w:r>
        <w:rPr>
          <w:noProof/>
        </w:rPr>
        <w:drawing>
          <wp:inline distT="0" distB="0" distL="0" distR="0" wp14:anchorId="65BD8E3C" wp14:editId="752472F9">
            <wp:extent cx="4947313" cy="3896870"/>
            <wp:effectExtent l="0" t="0" r="5715" b="8890"/>
            <wp:docPr id="16220813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73402" cy="3917420"/>
                    </a:xfrm>
                    <a:prstGeom prst="rect">
                      <a:avLst/>
                    </a:prstGeom>
                    <a:noFill/>
                    <a:ln>
                      <a:noFill/>
                    </a:ln>
                  </pic:spPr>
                </pic:pic>
              </a:graphicData>
            </a:graphic>
          </wp:inline>
        </w:drawing>
      </w:r>
    </w:p>
    <w:p w14:paraId="517A1B4C" w14:textId="6791B7BE" w:rsidR="004F79C9" w:rsidRDefault="004F79C9" w:rsidP="00766E7C">
      <w:r>
        <w:t>Once logged into the Zerto Site UI, you will see the primary dashboard and be able to navigate to the Sites, VPGs, VMs, Monitoring, Extended Journal, Reports, Analytics, Setup and Site Properties areas. There are also Failover, Restore and Move buttons.</w:t>
      </w:r>
    </w:p>
    <w:p w14:paraId="264E4863" w14:textId="3B628DF0" w:rsidR="004F79C9" w:rsidRDefault="004F79C9" w:rsidP="004F79C9">
      <w:pPr>
        <w:pStyle w:val="Caption"/>
        <w:keepNext/>
      </w:pPr>
      <w:bookmarkStart w:id="144" w:name="_Toc187159308"/>
      <w:r>
        <w:lastRenderedPageBreak/>
        <w:t xml:space="preserve">Figure </w:t>
      </w:r>
      <w:fldSimple w:instr=" SEQ Figure \* ARABIC ">
        <w:r w:rsidR="007D3639">
          <w:rPr>
            <w:noProof/>
          </w:rPr>
          <w:t>3</w:t>
        </w:r>
      </w:fldSimple>
      <w:r>
        <w:t>: Zerto Site Dashboard</w:t>
      </w:r>
      <w:bookmarkEnd w:id="144"/>
    </w:p>
    <w:p w14:paraId="50D0DD8D" w14:textId="7F94240A" w:rsidR="004F79C9" w:rsidRDefault="004F79C9" w:rsidP="00766E7C">
      <w:r>
        <w:rPr>
          <w:noProof/>
        </w:rPr>
        <w:drawing>
          <wp:inline distT="0" distB="0" distL="0" distR="0" wp14:anchorId="43B5A18E" wp14:editId="57AC1450">
            <wp:extent cx="6639560" cy="3425825"/>
            <wp:effectExtent l="0" t="0" r="8890" b="3175"/>
            <wp:docPr id="8948773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39560" cy="3425825"/>
                    </a:xfrm>
                    <a:prstGeom prst="rect">
                      <a:avLst/>
                    </a:prstGeom>
                    <a:noFill/>
                    <a:ln>
                      <a:noFill/>
                    </a:ln>
                  </pic:spPr>
                </pic:pic>
              </a:graphicData>
            </a:graphic>
          </wp:inline>
        </w:drawing>
      </w:r>
    </w:p>
    <w:p w14:paraId="32CB89D9" w14:textId="2FF5B798" w:rsidR="007450BC" w:rsidRDefault="0098532D" w:rsidP="00766E7C">
      <w:r>
        <w:t>Shown above</w:t>
      </w:r>
      <w:r w:rsidR="00EA621B">
        <w:t xml:space="preserve"> is the primary dashboard </w:t>
      </w:r>
      <w:r>
        <w:t>that displays</w:t>
      </w:r>
      <w:r w:rsidR="00EA621B">
        <w:t xml:space="preserve"> overall activity and health of the Zerto environment. </w:t>
      </w:r>
      <w:r>
        <w:t>The activity and health displayed shows throughput and WAN traffic metrics between the site you’re logged in to and any other connected sites with established VPG replication. Once the ZVM has been deployed, the host-based VRA replication appliances are deployed &amp; managed from this interface in the “Setup” section. When you click that area, the virtual infrastructure and deployed VRAs are displayed</w:t>
      </w:r>
      <w:r w:rsidR="002B3DC7">
        <w:t>:</w:t>
      </w:r>
    </w:p>
    <w:p w14:paraId="437CE4C4" w14:textId="72C21E79" w:rsidR="002B3DC7" w:rsidRDefault="002B3DC7" w:rsidP="002B3DC7">
      <w:pPr>
        <w:pStyle w:val="Caption"/>
        <w:keepNext/>
      </w:pPr>
      <w:bookmarkStart w:id="145" w:name="_Toc187159309"/>
      <w:r>
        <w:t xml:space="preserve">Figure </w:t>
      </w:r>
      <w:fldSimple w:instr=" SEQ Figure \* ARABIC ">
        <w:r w:rsidR="007D3639">
          <w:rPr>
            <w:noProof/>
          </w:rPr>
          <w:t>4</w:t>
        </w:r>
      </w:fldSimple>
      <w:r>
        <w:t>: VRA Setup Dashboard</w:t>
      </w:r>
      <w:bookmarkEnd w:id="145"/>
    </w:p>
    <w:p w14:paraId="16D9232E" w14:textId="53B6681E" w:rsidR="0098532D" w:rsidRDefault="00C6355A" w:rsidP="00766E7C">
      <w:r>
        <w:rPr>
          <w:noProof/>
        </w:rPr>
        <w:drawing>
          <wp:inline distT="0" distB="0" distL="0" distR="0" wp14:anchorId="484C3071" wp14:editId="6A68DB6A">
            <wp:extent cx="6642100" cy="1714500"/>
            <wp:effectExtent l="0" t="0" r="6350" b="0"/>
            <wp:docPr id="1161892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2100" cy="1714500"/>
                    </a:xfrm>
                    <a:prstGeom prst="rect">
                      <a:avLst/>
                    </a:prstGeom>
                    <a:noFill/>
                    <a:ln>
                      <a:noFill/>
                    </a:ln>
                  </pic:spPr>
                </pic:pic>
              </a:graphicData>
            </a:graphic>
          </wp:inline>
        </w:drawing>
      </w:r>
    </w:p>
    <w:p w14:paraId="5AABF496" w14:textId="2B5B2571" w:rsidR="002B3DC7" w:rsidRDefault="002B3DC7" w:rsidP="00766E7C">
      <w:r>
        <w:t xml:space="preserve">In the figure shown above, the Setup section is shown with the VRAs tab selected. This is a sample of how the environment replication appliances are listed in the Virtual Infrastructure. VMware Hosts are shown and if they have a VRA installed, it shows the VRA </w:t>
      </w:r>
      <w:r w:rsidR="00BA42BA">
        <w:t>objects,</w:t>
      </w:r>
      <w:r>
        <w:t xml:space="preserve"> and the IP address</w:t>
      </w:r>
      <w:r w:rsidR="00BA42BA">
        <w:t>es</w:t>
      </w:r>
      <w:r>
        <w:t xml:space="preserve"> assigned to each VRA.</w:t>
      </w:r>
    </w:p>
    <w:p w14:paraId="6CE34557" w14:textId="77E18808" w:rsidR="003138EC" w:rsidRDefault="003138EC" w:rsidP="00766E7C">
      <w:r>
        <w:t xml:space="preserve">VRA machines can be edited to alter IP address, vCPU and </w:t>
      </w:r>
      <w:proofErr w:type="spellStart"/>
      <w:r>
        <w:t>vRAM</w:t>
      </w:r>
      <w:proofErr w:type="spellEnd"/>
      <w:r>
        <w:t xml:space="preserve"> assignments if needed. Each VRA should be pinned to the relative host server and always reside there – when host maintenance is performed, the VRA machine should be shut down prior to rebooting the related host server.</w:t>
      </w:r>
    </w:p>
    <w:p w14:paraId="6323F4C4" w14:textId="77777777" w:rsidR="0095366F" w:rsidRDefault="0095366F" w:rsidP="0095366F">
      <w:pPr>
        <w:spacing w:after="160"/>
      </w:pPr>
      <w:r>
        <w:t>VRAs (Virtual Replication Appliances):</w:t>
      </w:r>
      <w:r>
        <w:br/>
      </w:r>
      <w:hyperlink r:id="rId39" w:history="1">
        <w:r w:rsidRPr="0095366F">
          <w:rPr>
            <w:rStyle w:val="Hyperlink"/>
            <w:sz w:val="20"/>
            <w:szCs w:val="20"/>
          </w:rPr>
          <w:t>https://help.zerto.com/bundle/Linux.ZVM.HTML.10.0_U5/page/Installing_Virtual_Replication_Appliances.htm</w:t>
        </w:r>
      </w:hyperlink>
    </w:p>
    <w:p w14:paraId="227B679D" w14:textId="77777777" w:rsidR="003138EC" w:rsidRDefault="003138EC" w:rsidP="00766E7C"/>
    <w:p w14:paraId="7254A5F5" w14:textId="1853DA9C" w:rsidR="00DC42FB" w:rsidRPr="00DC42FB" w:rsidRDefault="00A65922" w:rsidP="00DC42FB">
      <w:pPr>
        <w:pStyle w:val="NumberedHeading1"/>
        <w:numPr>
          <w:ilvl w:val="1"/>
          <w:numId w:val="58"/>
        </w:numPr>
      </w:pPr>
      <w:bookmarkStart w:id="146" w:name="_Toc187159299"/>
      <w:r>
        <w:lastRenderedPageBreak/>
        <w:t xml:space="preserve">Zerto </w:t>
      </w:r>
      <w:r w:rsidR="00325FCC">
        <w:t>Site Component Maps</w:t>
      </w:r>
      <w:bookmarkEnd w:id="146"/>
    </w:p>
    <w:p w14:paraId="63C7D115" w14:textId="77777777" w:rsidR="00E87F31" w:rsidRDefault="003308B0" w:rsidP="00017DF7">
      <w:pPr>
        <w:spacing w:line="240" w:lineRule="auto"/>
        <w:ind w:left="360"/>
      </w:pPr>
      <w:r>
        <w:t>Below we have</w:t>
      </w:r>
      <w:r w:rsidR="00821BD5">
        <w:t xml:space="preserve"> placed a copy of the site component drawings to depict connections etc.</w:t>
      </w:r>
    </w:p>
    <w:p w14:paraId="0E955833" w14:textId="00A3FB7E" w:rsidR="00E87F31" w:rsidRDefault="00E87F31" w:rsidP="00E87F31">
      <w:pPr>
        <w:pStyle w:val="Caption"/>
        <w:keepNext/>
      </w:pPr>
      <w:bookmarkStart w:id="147" w:name="_Toc187159310"/>
      <w:r>
        <w:t xml:space="preserve">Figure </w:t>
      </w:r>
      <w:fldSimple w:instr=" SEQ Figure \* ARABIC ">
        <w:r w:rsidR="007D3639">
          <w:rPr>
            <w:noProof/>
          </w:rPr>
          <w:t>5</w:t>
        </w:r>
      </w:fldSimple>
      <w:r>
        <w:t>: Production Site Zerto Map</w:t>
      </w:r>
      <w:bookmarkEnd w:id="147"/>
    </w:p>
    <w:p w14:paraId="6ED077DB" w14:textId="002A6609" w:rsidR="00821BD5" w:rsidRDefault="00E87F31" w:rsidP="00017DF7">
      <w:pPr>
        <w:spacing w:line="240" w:lineRule="auto"/>
        <w:ind w:left="360"/>
      </w:pPr>
      <w:r>
        <w:rPr>
          <w:noProof/>
        </w:rPr>
        <w:drawing>
          <wp:inline distT="0" distB="0" distL="0" distR="0" wp14:anchorId="55536182" wp14:editId="5F8B07FF">
            <wp:extent cx="4433126" cy="8235950"/>
            <wp:effectExtent l="0" t="0" r="5715" b="0"/>
            <wp:docPr id="94636682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66823" name="Picture 1" descr="A diagram of a network&#10;&#10;Description automatically generated"/>
                    <pic:cNvPicPr/>
                  </pic:nvPicPr>
                  <pic:blipFill>
                    <a:blip r:embed="rId40"/>
                    <a:stretch>
                      <a:fillRect/>
                    </a:stretch>
                  </pic:blipFill>
                  <pic:spPr>
                    <a:xfrm>
                      <a:off x="0" y="0"/>
                      <a:ext cx="4443488" cy="8255202"/>
                    </a:xfrm>
                    <a:prstGeom prst="rect">
                      <a:avLst/>
                    </a:prstGeom>
                  </pic:spPr>
                </pic:pic>
              </a:graphicData>
            </a:graphic>
          </wp:inline>
        </w:drawing>
      </w:r>
    </w:p>
    <w:p w14:paraId="6CF5FC53" w14:textId="2CF99869" w:rsidR="00E87F31" w:rsidRDefault="00E87F31" w:rsidP="00E87F31">
      <w:pPr>
        <w:pStyle w:val="Caption"/>
        <w:keepNext/>
      </w:pPr>
      <w:bookmarkStart w:id="148" w:name="_Toc187159311"/>
      <w:r>
        <w:lastRenderedPageBreak/>
        <w:t xml:space="preserve">Figure </w:t>
      </w:r>
      <w:fldSimple w:instr=" SEQ Figure \* ARABIC ">
        <w:r w:rsidR="007D3639">
          <w:rPr>
            <w:noProof/>
          </w:rPr>
          <w:t>6</w:t>
        </w:r>
      </w:fldSimple>
      <w:r>
        <w:t>: DR Site Zerto Map</w:t>
      </w:r>
      <w:bookmarkEnd w:id="148"/>
    </w:p>
    <w:p w14:paraId="4187B3BB" w14:textId="44E2701E" w:rsidR="00E87F31" w:rsidRDefault="00E87F31" w:rsidP="00017DF7">
      <w:pPr>
        <w:spacing w:line="240" w:lineRule="auto"/>
        <w:ind w:left="360"/>
      </w:pPr>
      <w:r>
        <w:rPr>
          <w:noProof/>
        </w:rPr>
        <w:drawing>
          <wp:inline distT="0" distB="0" distL="0" distR="0" wp14:anchorId="3DF3F57B" wp14:editId="31271023">
            <wp:extent cx="5200650" cy="7058025"/>
            <wp:effectExtent l="0" t="0" r="0" b="9525"/>
            <wp:docPr id="1439198748"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98748" name="Picture 1" descr="A diagram of a computer network&#10;&#10;Description automatically generated"/>
                    <pic:cNvPicPr/>
                  </pic:nvPicPr>
                  <pic:blipFill>
                    <a:blip r:embed="rId41"/>
                    <a:stretch>
                      <a:fillRect/>
                    </a:stretch>
                  </pic:blipFill>
                  <pic:spPr>
                    <a:xfrm>
                      <a:off x="0" y="0"/>
                      <a:ext cx="5200650" cy="7058025"/>
                    </a:xfrm>
                    <a:prstGeom prst="rect">
                      <a:avLst/>
                    </a:prstGeom>
                  </pic:spPr>
                </pic:pic>
              </a:graphicData>
            </a:graphic>
          </wp:inline>
        </w:drawing>
      </w:r>
    </w:p>
    <w:p w14:paraId="2F657AC7" w14:textId="011E68F2" w:rsidR="0095366F" w:rsidRDefault="0095366F" w:rsidP="0095366F">
      <w:pPr>
        <w:spacing w:after="160"/>
      </w:pPr>
    </w:p>
    <w:p w14:paraId="2194C57A" w14:textId="5F0AB757" w:rsidR="009F0A01" w:rsidRPr="003138EC" w:rsidRDefault="00ED6033" w:rsidP="00ED6033">
      <w:pPr>
        <w:spacing w:line="240" w:lineRule="auto"/>
        <w:ind w:left="360"/>
      </w:pPr>
      <w:r>
        <w:t xml:space="preserve">Essentially, Zerto Sites are comprised of the Zerto Manager (ZVM), its attachment to a vCenter Server and the inventory within the vCenter environment. Components above are shown with their relationship to the other objects in each site and what networking/storage is </w:t>
      </w:r>
      <w:r w:rsidR="00A5544D">
        <w:t xml:space="preserve">connecting/housing </w:t>
      </w:r>
      <w:r>
        <w:t>them.</w:t>
      </w:r>
    </w:p>
    <w:p w14:paraId="76746908" w14:textId="596762AD" w:rsidR="00C03503" w:rsidRDefault="00792A92" w:rsidP="00792A92">
      <w:pPr>
        <w:tabs>
          <w:tab w:val="left" w:pos="4008"/>
          <w:tab w:val="left" w:pos="6018"/>
        </w:tabs>
        <w:spacing w:line="240" w:lineRule="auto"/>
        <w:ind w:left="360"/>
      </w:pPr>
      <w:r>
        <w:tab/>
      </w:r>
      <w:r>
        <w:tab/>
      </w:r>
    </w:p>
    <w:p w14:paraId="0B6520D3" w14:textId="644AB9B7" w:rsidR="0016524B" w:rsidRDefault="0016524B" w:rsidP="00017DF7">
      <w:pPr>
        <w:spacing w:line="240" w:lineRule="auto"/>
        <w:ind w:left="360"/>
      </w:pPr>
    </w:p>
    <w:p w14:paraId="7FE3AD10" w14:textId="217C4DCB" w:rsidR="00875DC1" w:rsidRDefault="00875DC1" w:rsidP="00BA74EA">
      <w:pPr>
        <w:spacing w:after="160"/>
      </w:pPr>
    </w:p>
    <w:p w14:paraId="118F5A6D" w14:textId="751DA364" w:rsidR="00DC42FB" w:rsidRPr="00DC42FB" w:rsidRDefault="00BA74EA" w:rsidP="00526DF7">
      <w:pPr>
        <w:pStyle w:val="NumberedHeading1"/>
        <w:numPr>
          <w:ilvl w:val="1"/>
          <w:numId w:val="58"/>
        </w:numPr>
      </w:pPr>
      <w:bookmarkStart w:id="149" w:name="_Toc187159300"/>
      <w:r>
        <w:lastRenderedPageBreak/>
        <w:t>Virtual Protection Groups</w:t>
      </w:r>
      <w:r w:rsidR="00127659">
        <w:t xml:space="preserve"> (VPG)</w:t>
      </w:r>
      <w:bookmarkEnd w:id="149"/>
    </w:p>
    <w:p w14:paraId="454A84E4" w14:textId="77777777" w:rsidR="00A2293B" w:rsidRPr="00A2293B" w:rsidRDefault="002D5E72" w:rsidP="00A2293B">
      <w:pPr>
        <w:pStyle w:val="ListParagraph"/>
        <w:rPr>
          <w:rFonts w:cs="Arial"/>
        </w:rPr>
      </w:pPr>
      <w:r>
        <w:t xml:space="preserve">Virtual Machines are replicated via the </w:t>
      </w:r>
      <w:r w:rsidR="00896F46">
        <w:t xml:space="preserve">Zerto </w:t>
      </w:r>
      <w:r>
        <w:t xml:space="preserve">VPG object – </w:t>
      </w:r>
      <w:r w:rsidR="00ED6033">
        <w:t xml:space="preserve">the VPG </w:t>
      </w:r>
      <w:r w:rsidR="00896F46">
        <w:t xml:space="preserve">is </w:t>
      </w:r>
      <w:r>
        <w:t>a grouping of one or more VMs with settings defined for replication</w:t>
      </w:r>
      <w:r w:rsidR="00896F46">
        <w:t xml:space="preserve"> &amp; failover</w:t>
      </w:r>
      <w:r w:rsidR="00ED6033">
        <w:t>. VPG replication can be done</w:t>
      </w:r>
      <w:r>
        <w:t xml:space="preserve"> within </w:t>
      </w:r>
      <w:r w:rsidR="00ED6033">
        <w:t>one site</w:t>
      </w:r>
      <w:r>
        <w:t xml:space="preserve"> or </w:t>
      </w:r>
      <w:r w:rsidR="00ED6033">
        <w:t>between</w:t>
      </w:r>
      <w:r>
        <w:t xml:space="preserve"> site</w:t>
      </w:r>
      <w:r w:rsidR="00ED6033">
        <w:t>s</w:t>
      </w:r>
      <w:r>
        <w:t>.</w:t>
      </w:r>
      <w:r w:rsidR="00ED6033">
        <w:t xml:space="preserve"> All VPG items documented herein for LACOE ERP division are between 2 sites. </w:t>
      </w:r>
      <w:r w:rsidR="00896F46">
        <w:t>Options</w:t>
      </w:r>
      <w:r w:rsidR="00ED6033">
        <w:t xml:space="preserve"> for </w:t>
      </w:r>
      <w:r w:rsidR="00896F46">
        <w:t xml:space="preserve">VMs </w:t>
      </w:r>
      <w:r w:rsidR="00ED6033">
        <w:t xml:space="preserve">defined in </w:t>
      </w:r>
      <w:r w:rsidR="00896F46">
        <w:t>a VPG are</w:t>
      </w:r>
      <w:r w:rsidR="00ED6033">
        <w:t xml:space="preserve"> their preferred boot order (if any order is desired), the target site </w:t>
      </w:r>
      <w:r w:rsidR="00896F46">
        <w:t xml:space="preserve">network &amp; storage </w:t>
      </w:r>
      <w:r w:rsidR="00ED6033">
        <w:t xml:space="preserve">resources, </w:t>
      </w:r>
      <w:r w:rsidR="00896F46">
        <w:t xml:space="preserve">journaling behavior, any exceptions or overrides, </w:t>
      </w:r>
      <w:r w:rsidR="00ED6033">
        <w:t xml:space="preserve">failover and test </w:t>
      </w:r>
      <w:r w:rsidR="00ED6033" w:rsidRPr="00A2293B">
        <w:rPr>
          <w:rFonts w:cs="Arial"/>
        </w:rPr>
        <w:t xml:space="preserve">behavior, scripting options, and </w:t>
      </w:r>
      <w:r w:rsidR="00896F46" w:rsidRPr="00A2293B">
        <w:rPr>
          <w:rFonts w:cs="Arial"/>
        </w:rPr>
        <w:t xml:space="preserve">desired </w:t>
      </w:r>
      <w:r w:rsidR="00ED6033" w:rsidRPr="00A2293B">
        <w:rPr>
          <w:rFonts w:cs="Arial"/>
        </w:rPr>
        <w:t>RPO/SLA metrics.</w:t>
      </w:r>
    </w:p>
    <w:p w14:paraId="5CD9E005" w14:textId="77777777" w:rsidR="00A2293B" w:rsidRPr="00A2293B" w:rsidRDefault="00A2293B" w:rsidP="00A2293B">
      <w:pPr>
        <w:pStyle w:val="ListParagraph"/>
        <w:rPr>
          <w:rFonts w:cs="Arial"/>
        </w:rPr>
      </w:pPr>
    </w:p>
    <w:p w14:paraId="7D1DBFEF" w14:textId="51491767" w:rsidR="00A2293B" w:rsidRPr="00A2293B" w:rsidRDefault="00A2293B" w:rsidP="00A2293B">
      <w:pPr>
        <w:pStyle w:val="ListParagraph"/>
        <w:rPr>
          <w:rFonts w:cs="Arial"/>
        </w:rPr>
      </w:pPr>
      <w:r w:rsidRPr="00A2293B">
        <w:rPr>
          <w:rFonts w:cs="Arial"/>
        </w:rPr>
        <w:t>The following 13 VPGs were created</w:t>
      </w:r>
      <w:r>
        <w:rPr>
          <w:rFonts w:cs="Arial"/>
        </w:rPr>
        <w:t xml:space="preserve"> during the Zerto deployment with LACOE ERP/BEST division</w:t>
      </w:r>
      <w:r w:rsidRPr="00A2293B">
        <w:rPr>
          <w:rFonts w:cs="Arial"/>
        </w:rPr>
        <w:t>. Data on all 50 VM members, boot order and storage sizing are captured here.</w:t>
      </w:r>
    </w:p>
    <w:p w14:paraId="40F0D3F5" w14:textId="3A67A0F8" w:rsidR="00A2293B" w:rsidRDefault="00A2293B" w:rsidP="00A2293B">
      <w:pPr>
        <w:pStyle w:val="Caption"/>
        <w:keepNext/>
      </w:pPr>
      <w:bookmarkStart w:id="150" w:name="_Toc187159312"/>
      <w:r>
        <w:t xml:space="preserve">Figure </w:t>
      </w:r>
      <w:fldSimple w:instr=" SEQ Figure \* ARABIC ">
        <w:r w:rsidR="007D3639">
          <w:rPr>
            <w:noProof/>
          </w:rPr>
          <w:t>7</w:t>
        </w:r>
      </w:fldSimple>
      <w:r>
        <w:t>: VPG Appendices</w:t>
      </w:r>
      <w:bookmarkEnd w:id="150"/>
    </w:p>
    <w:p w14:paraId="79593FF0" w14:textId="77777777" w:rsidR="00A2293B" w:rsidRDefault="00A2293B" w:rsidP="00A2293B">
      <w:pPr>
        <w:rPr>
          <w:rFonts w:asciiTheme="minorHAnsi" w:hAnsiTheme="minorHAnsi" w:cstheme="minorHAnsi"/>
          <w:sz w:val="16"/>
          <w:szCs w:val="16"/>
        </w:rPr>
      </w:pPr>
      <w:r>
        <w:rPr>
          <w:noProof/>
        </w:rPr>
        <w:drawing>
          <wp:inline distT="0" distB="0" distL="0" distR="0" wp14:anchorId="3C1C0761" wp14:editId="1A53E95C">
            <wp:extent cx="6858000" cy="1602105"/>
            <wp:effectExtent l="0" t="0" r="0" b="0"/>
            <wp:docPr id="712434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34797" name="Picture 1" descr="A screenshot of a computer&#10;&#10;Description automatically generated"/>
                    <pic:cNvPicPr/>
                  </pic:nvPicPr>
                  <pic:blipFill>
                    <a:blip r:embed="rId42"/>
                    <a:stretch>
                      <a:fillRect/>
                    </a:stretch>
                  </pic:blipFill>
                  <pic:spPr>
                    <a:xfrm>
                      <a:off x="0" y="0"/>
                      <a:ext cx="6858000" cy="1602105"/>
                    </a:xfrm>
                    <a:prstGeom prst="rect">
                      <a:avLst/>
                    </a:prstGeom>
                  </pic:spPr>
                </pic:pic>
              </a:graphicData>
            </a:graphic>
          </wp:inline>
        </w:drawing>
      </w:r>
    </w:p>
    <w:p w14:paraId="6FF6CDCD" w14:textId="77777777" w:rsidR="00A2293B" w:rsidRDefault="00A2293B" w:rsidP="00A2293B">
      <w:pPr>
        <w:rPr>
          <w:rFonts w:asciiTheme="minorHAnsi" w:hAnsiTheme="minorHAnsi" w:cstheme="minorHAnsi"/>
          <w:sz w:val="16"/>
          <w:szCs w:val="16"/>
        </w:rPr>
      </w:pPr>
    </w:p>
    <w:p w14:paraId="6A4215CD" w14:textId="77777777" w:rsidR="00A2293B" w:rsidRDefault="00A2293B" w:rsidP="00A2293B">
      <w:pPr>
        <w:rPr>
          <w:rFonts w:asciiTheme="minorHAnsi" w:hAnsiTheme="minorHAnsi" w:cstheme="minorHAnsi"/>
          <w:sz w:val="16"/>
          <w:szCs w:val="16"/>
        </w:rPr>
      </w:pPr>
      <w:r>
        <w:rPr>
          <w:noProof/>
        </w:rPr>
        <w:drawing>
          <wp:inline distT="0" distB="0" distL="0" distR="0" wp14:anchorId="202C2F16" wp14:editId="5A172F77">
            <wp:extent cx="6858000" cy="788670"/>
            <wp:effectExtent l="0" t="0" r="0" b="0"/>
            <wp:docPr id="393348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48466" name=""/>
                    <pic:cNvPicPr/>
                  </pic:nvPicPr>
                  <pic:blipFill>
                    <a:blip r:embed="rId43"/>
                    <a:stretch>
                      <a:fillRect/>
                    </a:stretch>
                  </pic:blipFill>
                  <pic:spPr>
                    <a:xfrm>
                      <a:off x="0" y="0"/>
                      <a:ext cx="6858000" cy="788670"/>
                    </a:xfrm>
                    <a:prstGeom prst="rect">
                      <a:avLst/>
                    </a:prstGeom>
                  </pic:spPr>
                </pic:pic>
              </a:graphicData>
            </a:graphic>
          </wp:inline>
        </w:drawing>
      </w:r>
    </w:p>
    <w:p w14:paraId="044B3BB5" w14:textId="77777777" w:rsidR="00A2293B" w:rsidRDefault="00A2293B" w:rsidP="00A2293B">
      <w:pPr>
        <w:rPr>
          <w:rFonts w:asciiTheme="minorHAnsi" w:hAnsiTheme="minorHAnsi" w:cstheme="minorHAnsi"/>
          <w:sz w:val="16"/>
          <w:szCs w:val="16"/>
        </w:rPr>
      </w:pPr>
    </w:p>
    <w:p w14:paraId="553E4740" w14:textId="77777777" w:rsidR="00A2293B" w:rsidRDefault="00A2293B" w:rsidP="00A2293B">
      <w:pPr>
        <w:rPr>
          <w:rFonts w:asciiTheme="minorHAnsi" w:hAnsiTheme="minorHAnsi" w:cstheme="minorHAnsi"/>
          <w:sz w:val="16"/>
          <w:szCs w:val="16"/>
        </w:rPr>
      </w:pPr>
      <w:r>
        <w:rPr>
          <w:noProof/>
        </w:rPr>
        <w:drawing>
          <wp:inline distT="0" distB="0" distL="0" distR="0" wp14:anchorId="4684C537" wp14:editId="6E8EB8C7">
            <wp:extent cx="6858000" cy="1190625"/>
            <wp:effectExtent l="0" t="0" r="0" b="9525"/>
            <wp:docPr id="8032581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5818" name="Picture 1" descr="A white background with black text&#10;&#10;Description automatically generated"/>
                    <pic:cNvPicPr/>
                  </pic:nvPicPr>
                  <pic:blipFill>
                    <a:blip r:embed="rId44"/>
                    <a:stretch>
                      <a:fillRect/>
                    </a:stretch>
                  </pic:blipFill>
                  <pic:spPr>
                    <a:xfrm>
                      <a:off x="0" y="0"/>
                      <a:ext cx="6858000" cy="1190625"/>
                    </a:xfrm>
                    <a:prstGeom prst="rect">
                      <a:avLst/>
                    </a:prstGeom>
                  </pic:spPr>
                </pic:pic>
              </a:graphicData>
            </a:graphic>
          </wp:inline>
        </w:drawing>
      </w:r>
    </w:p>
    <w:p w14:paraId="51403A71" w14:textId="77777777" w:rsidR="00A2293B" w:rsidRDefault="00A2293B" w:rsidP="00A2293B">
      <w:pPr>
        <w:rPr>
          <w:rFonts w:asciiTheme="minorHAnsi" w:hAnsiTheme="minorHAnsi" w:cstheme="minorHAnsi"/>
          <w:sz w:val="16"/>
          <w:szCs w:val="16"/>
        </w:rPr>
      </w:pPr>
    </w:p>
    <w:p w14:paraId="280ED2E0" w14:textId="77777777" w:rsidR="00A2293B" w:rsidRDefault="00A2293B" w:rsidP="00A2293B">
      <w:pPr>
        <w:rPr>
          <w:rFonts w:asciiTheme="minorHAnsi" w:hAnsiTheme="minorHAnsi" w:cstheme="minorHAnsi"/>
          <w:sz w:val="16"/>
          <w:szCs w:val="16"/>
        </w:rPr>
      </w:pPr>
      <w:r>
        <w:rPr>
          <w:noProof/>
        </w:rPr>
        <w:drawing>
          <wp:inline distT="0" distB="0" distL="0" distR="0" wp14:anchorId="74539669" wp14:editId="45BE3E8B">
            <wp:extent cx="6858000" cy="828675"/>
            <wp:effectExtent l="0" t="0" r="0" b="9525"/>
            <wp:docPr id="250371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71352" name=""/>
                    <pic:cNvPicPr/>
                  </pic:nvPicPr>
                  <pic:blipFill>
                    <a:blip r:embed="rId45"/>
                    <a:stretch>
                      <a:fillRect/>
                    </a:stretch>
                  </pic:blipFill>
                  <pic:spPr>
                    <a:xfrm>
                      <a:off x="0" y="0"/>
                      <a:ext cx="6858000" cy="828675"/>
                    </a:xfrm>
                    <a:prstGeom prst="rect">
                      <a:avLst/>
                    </a:prstGeom>
                  </pic:spPr>
                </pic:pic>
              </a:graphicData>
            </a:graphic>
          </wp:inline>
        </w:drawing>
      </w:r>
    </w:p>
    <w:p w14:paraId="5BBC9C56" w14:textId="77777777" w:rsidR="00A2293B" w:rsidRDefault="00A2293B" w:rsidP="00A2293B">
      <w:pPr>
        <w:rPr>
          <w:rFonts w:asciiTheme="minorHAnsi" w:hAnsiTheme="minorHAnsi" w:cstheme="minorHAnsi"/>
          <w:sz w:val="16"/>
          <w:szCs w:val="16"/>
        </w:rPr>
      </w:pPr>
    </w:p>
    <w:p w14:paraId="6DC67B96" w14:textId="77777777" w:rsidR="00A2293B" w:rsidRDefault="00A2293B" w:rsidP="00A2293B">
      <w:pPr>
        <w:rPr>
          <w:rFonts w:asciiTheme="minorHAnsi" w:hAnsiTheme="minorHAnsi" w:cstheme="minorHAnsi"/>
          <w:sz w:val="16"/>
          <w:szCs w:val="16"/>
        </w:rPr>
      </w:pPr>
      <w:r>
        <w:rPr>
          <w:noProof/>
        </w:rPr>
        <w:drawing>
          <wp:inline distT="0" distB="0" distL="0" distR="0" wp14:anchorId="2E7232D7" wp14:editId="6E151B80">
            <wp:extent cx="6858000" cy="592455"/>
            <wp:effectExtent l="0" t="0" r="0" b="0"/>
            <wp:docPr id="16051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4780" name=""/>
                    <pic:cNvPicPr/>
                  </pic:nvPicPr>
                  <pic:blipFill>
                    <a:blip r:embed="rId46"/>
                    <a:stretch>
                      <a:fillRect/>
                    </a:stretch>
                  </pic:blipFill>
                  <pic:spPr>
                    <a:xfrm>
                      <a:off x="0" y="0"/>
                      <a:ext cx="6858000" cy="592455"/>
                    </a:xfrm>
                    <a:prstGeom prst="rect">
                      <a:avLst/>
                    </a:prstGeom>
                  </pic:spPr>
                </pic:pic>
              </a:graphicData>
            </a:graphic>
          </wp:inline>
        </w:drawing>
      </w:r>
    </w:p>
    <w:p w14:paraId="72801C5B" w14:textId="77777777" w:rsidR="00A2293B" w:rsidRDefault="00A2293B" w:rsidP="00A2293B">
      <w:pPr>
        <w:rPr>
          <w:rFonts w:asciiTheme="minorHAnsi" w:hAnsiTheme="minorHAnsi" w:cstheme="minorHAnsi"/>
          <w:sz w:val="16"/>
          <w:szCs w:val="16"/>
        </w:rPr>
      </w:pPr>
    </w:p>
    <w:p w14:paraId="37CCBA6F" w14:textId="77777777" w:rsidR="00A2293B" w:rsidRDefault="00A2293B" w:rsidP="00A2293B">
      <w:pPr>
        <w:rPr>
          <w:rFonts w:asciiTheme="minorHAnsi" w:hAnsiTheme="minorHAnsi" w:cstheme="minorHAnsi"/>
          <w:sz w:val="16"/>
          <w:szCs w:val="16"/>
        </w:rPr>
      </w:pPr>
      <w:r>
        <w:rPr>
          <w:noProof/>
        </w:rPr>
        <w:drawing>
          <wp:inline distT="0" distB="0" distL="0" distR="0" wp14:anchorId="3ACCDC96" wp14:editId="60372D4C">
            <wp:extent cx="6858000" cy="901700"/>
            <wp:effectExtent l="0" t="0" r="0" b="0"/>
            <wp:docPr id="3222593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59351" name="Picture 1" descr="A screen shot of a computer&#10;&#10;Description automatically generated"/>
                    <pic:cNvPicPr/>
                  </pic:nvPicPr>
                  <pic:blipFill>
                    <a:blip r:embed="rId47"/>
                    <a:stretch>
                      <a:fillRect/>
                    </a:stretch>
                  </pic:blipFill>
                  <pic:spPr>
                    <a:xfrm>
                      <a:off x="0" y="0"/>
                      <a:ext cx="6858000" cy="901700"/>
                    </a:xfrm>
                    <a:prstGeom prst="rect">
                      <a:avLst/>
                    </a:prstGeom>
                  </pic:spPr>
                </pic:pic>
              </a:graphicData>
            </a:graphic>
          </wp:inline>
        </w:drawing>
      </w:r>
    </w:p>
    <w:p w14:paraId="4418F30A" w14:textId="77777777" w:rsidR="00A2293B" w:rsidRDefault="00A2293B" w:rsidP="00A2293B">
      <w:pPr>
        <w:rPr>
          <w:rFonts w:asciiTheme="minorHAnsi" w:hAnsiTheme="minorHAnsi" w:cstheme="minorHAnsi"/>
          <w:sz w:val="16"/>
          <w:szCs w:val="16"/>
        </w:rPr>
      </w:pPr>
    </w:p>
    <w:p w14:paraId="0C30A1C0" w14:textId="77777777" w:rsidR="00A2293B" w:rsidRDefault="00A2293B" w:rsidP="00A2293B">
      <w:pPr>
        <w:rPr>
          <w:rFonts w:asciiTheme="minorHAnsi" w:hAnsiTheme="minorHAnsi" w:cstheme="minorHAnsi"/>
          <w:sz w:val="16"/>
          <w:szCs w:val="16"/>
        </w:rPr>
      </w:pPr>
      <w:r>
        <w:rPr>
          <w:noProof/>
        </w:rPr>
        <w:drawing>
          <wp:inline distT="0" distB="0" distL="0" distR="0" wp14:anchorId="3FD1AF66" wp14:editId="6A42C062">
            <wp:extent cx="6858000" cy="1530985"/>
            <wp:effectExtent l="0" t="0" r="0" b="0"/>
            <wp:docPr id="1458263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63283" name="Picture 1" descr="A screenshot of a computer&#10;&#10;Description automatically generated"/>
                    <pic:cNvPicPr/>
                  </pic:nvPicPr>
                  <pic:blipFill>
                    <a:blip r:embed="rId48"/>
                    <a:stretch>
                      <a:fillRect/>
                    </a:stretch>
                  </pic:blipFill>
                  <pic:spPr>
                    <a:xfrm>
                      <a:off x="0" y="0"/>
                      <a:ext cx="6858000" cy="1530985"/>
                    </a:xfrm>
                    <a:prstGeom prst="rect">
                      <a:avLst/>
                    </a:prstGeom>
                  </pic:spPr>
                </pic:pic>
              </a:graphicData>
            </a:graphic>
          </wp:inline>
        </w:drawing>
      </w:r>
    </w:p>
    <w:p w14:paraId="40B9F16E" w14:textId="77777777" w:rsidR="00A2293B" w:rsidRDefault="00A2293B" w:rsidP="00A2293B">
      <w:pPr>
        <w:rPr>
          <w:rFonts w:asciiTheme="minorHAnsi" w:hAnsiTheme="minorHAnsi" w:cstheme="minorHAnsi"/>
          <w:sz w:val="16"/>
          <w:szCs w:val="16"/>
        </w:rPr>
      </w:pPr>
    </w:p>
    <w:p w14:paraId="386FE905" w14:textId="77777777" w:rsidR="00A2293B" w:rsidRDefault="00A2293B" w:rsidP="00A2293B">
      <w:pPr>
        <w:rPr>
          <w:rFonts w:asciiTheme="minorHAnsi" w:hAnsiTheme="minorHAnsi" w:cstheme="minorHAnsi"/>
          <w:sz w:val="16"/>
          <w:szCs w:val="16"/>
        </w:rPr>
      </w:pPr>
      <w:r>
        <w:rPr>
          <w:noProof/>
        </w:rPr>
        <w:drawing>
          <wp:inline distT="0" distB="0" distL="0" distR="0" wp14:anchorId="1DDB51C3" wp14:editId="01DC575F">
            <wp:extent cx="6858000" cy="1708785"/>
            <wp:effectExtent l="0" t="0" r="0" b="5715"/>
            <wp:docPr id="396639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39128" name="Picture 1" descr="A screenshot of a computer&#10;&#10;Description automatically generated"/>
                    <pic:cNvPicPr/>
                  </pic:nvPicPr>
                  <pic:blipFill>
                    <a:blip r:embed="rId49"/>
                    <a:stretch>
                      <a:fillRect/>
                    </a:stretch>
                  </pic:blipFill>
                  <pic:spPr>
                    <a:xfrm>
                      <a:off x="0" y="0"/>
                      <a:ext cx="6858000" cy="1708785"/>
                    </a:xfrm>
                    <a:prstGeom prst="rect">
                      <a:avLst/>
                    </a:prstGeom>
                  </pic:spPr>
                </pic:pic>
              </a:graphicData>
            </a:graphic>
          </wp:inline>
        </w:drawing>
      </w:r>
    </w:p>
    <w:p w14:paraId="384B3969" w14:textId="77777777" w:rsidR="00A2293B" w:rsidRDefault="00A2293B" w:rsidP="00A2293B">
      <w:pPr>
        <w:rPr>
          <w:rFonts w:asciiTheme="minorHAnsi" w:hAnsiTheme="minorHAnsi" w:cstheme="minorHAnsi"/>
          <w:sz w:val="16"/>
          <w:szCs w:val="16"/>
        </w:rPr>
      </w:pPr>
    </w:p>
    <w:p w14:paraId="38E64DC2" w14:textId="77777777" w:rsidR="00A2293B" w:rsidRDefault="00A2293B" w:rsidP="00A2293B">
      <w:pPr>
        <w:rPr>
          <w:rFonts w:asciiTheme="minorHAnsi" w:hAnsiTheme="minorHAnsi" w:cstheme="minorHAnsi"/>
          <w:sz w:val="16"/>
          <w:szCs w:val="16"/>
        </w:rPr>
      </w:pPr>
      <w:r>
        <w:rPr>
          <w:noProof/>
        </w:rPr>
        <w:drawing>
          <wp:inline distT="0" distB="0" distL="0" distR="0" wp14:anchorId="7D108D75" wp14:editId="7F0FB950">
            <wp:extent cx="6858000" cy="640715"/>
            <wp:effectExtent l="0" t="0" r="0" b="6985"/>
            <wp:docPr id="1918608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08526" name=""/>
                    <pic:cNvPicPr/>
                  </pic:nvPicPr>
                  <pic:blipFill>
                    <a:blip r:embed="rId50"/>
                    <a:stretch>
                      <a:fillRect/>
                    </a:stretch>
                  </pic:blipFill>
                  <pic:spPr>
                    <a:xfrm>
                      <a:off x="0" y="0"/>
                      <a:ext cx="6858000" cy="640715"/>
                    </a:xfrm>
                    <a:prstGeom prst="rect">
                      <a:avLst/>
                    </a:prstGeom>
                  </pic:spPr>
                </pic:pic>
              </a:graphicData>
            </a:graphic>
          </wp:inline>
        </w:drawing>
      </w:r>
    </w:p>
    <w:p w14:paraId="7641D26E" w14:textId="77777777" w:rsidR="00A2293B" w:rsidRDefault="00A2293B" w:rsidP="00A2293B">
      <w:pPr>
        <w:rPr>
          <w:rFonts w:asciiTheme="minorHAnsi" w:hAnsiTheme="minorHAnsi" w:cstheme="minorHAnsi"/>
          <w:sz w:val="16"/>
          <w:szCs w:val="16"/>
        </w:rPr>
      </w:pPr>
    </w:p>
    <w:p w14:paraId="5632C6B0" w14:textId="77777777" w:rsidR="00A2293B" w:rsidRDefault="00A2293B" w:rsidP="00A2293B">
      <w:pPr>
        <w:rPr>
          <w:rFonts w:asciiTheme="minorHAnsi" w:hAnsiTheme="minorHAnsi" w:cstheme="minorHAnsi"/>
          <w:sz w:val="16"/>
          <w:szCs w:val="16"/>
        </w:rPr>
      </w:pPr>
      <w:r>
        <w:rPr>
          <w:noProof/>
        </w:rPr>
        <w:drawing>
          <wp:inline distT="0" distB="0" distL="0" distR="0" wp14:anchorId="194533EA" wp14:editId="0EE5699C">
            <wp:extent cx="6858000" cy="1242060"/>
            <wp:effectExtent l="0" t="0" r="0" b="0"/>
            <wp:docPr id="9916277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27731" name="Picture 1" descr="A screen shot of a computer&#10;&#10;Description automatically generated"/>
                    <pic:cNvPicPr/>
                  </pic:nvPicPr>
                  <pic:blipFill>
                    <a:blip r:embed="rId51"/>
                    <a:stretch>
                      <a:fillRect/>
                    </a:stretch>
                  </pic:blipFill>
                  <pic:spPr>
                    <a:xfrm>
                      <a:off x="0" y="0"/>
                      <a:ext cx="6858000" cy="1242060"/>
                    </a:xfrm>
                    <a:prstGeom prst="rect">
                      <a:avLst/>
                    </a:prstGeom>
                  </pic:spPr>
                </pic:pic>
              </a:graphicData>
            </a:graphic>
          </wp:inline>
        </w:drawing>
      </w:r>
    </w:p>
    <w:p w14:paraId="74FD2A2C" w14:textId="77777777" w:rsidR="00A2293B" w:rsidRDefault="00A2293B" w:rsidP="00A2293B">
      <w:pPr>
        <w:rPr>
          <w:rFonts w:asciiTheme="minorHAnsi" w:hAnsiTheme="minorHAnsi" w:cstheme="minorHAnsi"/>
          <w:sz w:val="16"/>
          <w:szCs w:val="16"/>
        </w:rPr>
      </w:pPr>
    </w:p>
    <w:p w14:paraId="2F47CAD4" w14:textId="77777777" w:rsidR="00A2293B" w:rsidRDefault="00A2293B" w:rsidP="00A2293B">
      <w:pPr>
        <w:rPr>
          <w:rFonts w:asciiTheme="minorHAnsi" w:hAnsiTheme="minorHAnsi" w:cstheme="minorHAnsi"/>
          <w:sz w:val="16"/>
          <w:szCs w:val="16"/>
        </w:rPr>
      </w:pPr>
      <w:r>
        <w:rPr>
          <w:noProof/>
        </w:rPr>
        <w:drawing>
          <wp:inline distT="0" distB="0" distL="0" distR="0" wp14:anchorId="121131BC" wp14:editId="38ADA548">
            <wp:extent cx="6858000" cy="624205"/>
            <wp:effectExtent l="0" t="0" r="0" b="4445"/>
            <wp:docPr id="577839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39633" name=""/>
                    <pic:cNvPicPr/>
                  </pic:nvPicPr>
                  <pic:blipFill>
                    <a:blip r:embed="rId52"/>
                    <a:stretch>
                      <a:fillRect/>
                    </a:stretch>
                  </pic:blipFill>
                  <pic:spPr>
                    <a:xfrm>
                      <a:off x="0" y="0"/>
                      <a:ext cx="6858000" cy="624205"/>
                    </a:xfrm>
                    <a:prstGeom prst="rect">
                      <a:avLst/>
                    </a:prstGeom>
                  </pic:spPr>
                </pic:pic>
              </a:graphicData>
            </a:graphic>
          </wp:inline>
        </w:drawing>
      </w:r>
    </w:p>
    <w:p w14:paraId="703CEFC5" w14:textId="77777777" w:rsidR="00A2293B" w:rsidRDefault="00A2293B" w:rsidP="00A2293B">
      <w:pPr>
        <w:rPr>
          <w:rFonts w:asciiTheme="minorHAnsi" w:hAnsiTheme="minorHAnsi" w:cstheme="minorHAnsi"/>
          <w:sz w:val="16"/>
          <w:szCs w:val="16"/>
        </w:rPr>
      </w:pPr>
    </w:p>
    <w:p w14:paraId="6CC740B7" w14:textId="77777777" w:rsidR="00A2293B" w:rsidRDefault="00A2293B" w:rsidP="00A2293B">
      <w:pPr>
        <w:rPr>
          <w:rFonts w:asciiTheme="minorHAnsi" w:hAnsiTheme="minorHAnsi" w:cstheme="minorHAnsi"/>
          <w:sz w:val="16"/>
          <w:szCs w:val="16"/>
        </w:rPr>
      </w:pPr>
      <w:r>
        <w:rPr>
          <w:noProof/>
        </w:rPr>
        <w:drawing>
          <wp:inline distT="0" distB="0" distL="0" distR="0" wp14:anchorId="78AA8688" wp14:editId="40F80545">
            <wp:extent cx="6858000" cy="944880"/>
            <wp:effectExtent l="0" t="0" r="0" b="7620"/>
            <wp:docPr id="50470654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06542" name="Picture 1" descr="A white background with black text&#10;&#10;Description automatically generated"/>
                    <pic:cNvPicPr/>
                  </pic:nvPicPr>
                  <pic:blipFill>
                    <a:blip r:embed="rId53"/>
                    <a:stretch>
                      <a:fillRect/>
                    </a:stretch>
                  </pic:blipFill>
                  <pic:spPr>
                    <a:xfrm>
                      <a:off x="0" y="0"/>
                      <a:ext cx="6858000" cy="944880"/>
                    </a:xfrm>
                    <a:prstGeom prst="rect">
                      <a:avLst/>
                    </a:prstGeom>
                  </pic:spPr>
                </pic:pic>
              </a:graphicData>
            </a:graphic>
          </wp:inline>
        </w:drawing>
      </w:r>
    </w:p>
    <w:p w14:paraId="330A98E7" w14:textId="77777777" w:rsidR="00A2293B" w:rsidRDefault="00A2293B" w:rsidP="00A2293B">
      <w:pPr>
        <w:rPr>
          <w:rFonts w:asciiTheme="minorHAnsi" w:hAnsiTheme="minorHAnsi" w:cstheme="minorHAnsi"/>
          <w:sz w:val="16"/>
          <w:szCs w:val="16"/>
        </w:rPr>
      </w:pPr>
    </w:p>
    <w:p w14:paraId="3898A977" w14:textId="77777777" w:rsidR="00A2293B" w:rsidRDefault="00A2293B" w:rsidP="00A2293B">
      <w:pPr>
        <w:rPr>
          <w:rFonts w:asciiTheme="minorHAnsi" w:hAnsiTheme="minorHAnsi" w:cstheme="minorHAnsi"/>
          <w:sz w:val="16"/>
          <w:szCs w:val="16"/>
        </w:rPr>
      </w:pPr>
      <w:r>
        <w:rPr>
          <w:noProof/>
        </w:rPr>
        <w:drawing>
          <wp:inline distT="0" distB="0" distL="0" distR="0" wp14:anchorId="05EEF745" wp14:editId="3B90C551">
            <wp:extent cx="6858000" cy="1089025"/>
            <wp:effectExtent l="0" t="0" r="0" b="0"/>
            <wp:docPr id="19954155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1556" name="Picture 1" descr="A white background with black text&#10;&#10;Description automatically generated"/>
                    <pic:cNvPicPr/>
                  </pic:nvPicPr>
                  <pic:blipFill>
                    <a:blip r:embed="rId54"/>
                    <a:stretch>
                      <a:fillRect/>
                    </a:stretch>
                  </pic:blipFill>
                  <pic:spPr>
                    <a:xfrm>
                      <a:off x="0" y="0"/>
                      <a:ext cx="6858000" cy="1089025"/>
                    </a:xfrm>
                    <a:prstGeom prst="rect">
                      <a:avLst/>
                    </a:prstGeom>
                  </pic:spPr>
                </pic:pic>
              </a:graphicData>
            </a:graphic>
          </wp:inline>
        </w:drawing>
      </w:r>
    </w:p>
    <w:p w14:paraId="547EDC6F" w14:textId="2EFBF7E3" w:rsidR="006D45F7" w:rsidRPr="006D45F7" w:rsidRDefault="006D45F7" w:rsidP="00A2293B">
      <w:pPr>
        <w:rPr>
          <w:rFonts w:asciiTheme="minorHAnsi" w:hAnsiTheme="minorHAnsi" w:cstheme="minorHAnsi"/>
          <w:b/>
          <w:bCs/>
          <w:sz w:val="16"/>
          <w:szCs w:val="16"/>
        </w:rPr>
      </w:pPr>
      <w:r>
        <w:rPr>
          <w:rFonts w:asciiTheme="minorHAnsi" w:hAnsiTheme="minorHAnsi" w:cstheme="minorHAnsi"/>
          <w:sz w:val="16"/>
          <w:szCs w:val="16"/>
        </w:rPr>
        <w:tab/>
      </w:r>
      <w:r w:rsidRPr="006D45F7">
        <w:rPr>
          <w:rFonts w:asciiTheme="minorHAnsi" w:hAnsiTheme="minorHAnsi" w:cstheme="minorHAnsi"/>
          <w:b/>
          <w:bCs/>
        </w:rPr>
        <w:t>-VPG FAILOVER-</w:t>
      </w:r>
    </w:p>
    <w:p w14:paraId="53AA0203" w14:textId="052027E8" w:rsidR="00A2293B" w:rsidRDefault="00A2293B" w:rsidP="00A2293B">
      <w:pPr>
        <w:rPr>
          <w:rFonts w:cs="Arial"/>
        </w:rPr>
      </w:pPr>
      <w:r w:rsidRPr="00B622C0">
        <w:rPr>
          <w:rFonts w:asciiTheme="minorHAnsi" w:hAnsiTheme="minorHAnsi" w:cstheme="minorHAnsi"/>
          <w:sz w:val="16"/>
          <w:szCs w:val="16"/>
        </w:rPr>
        <w:t xml:space="preserve"> </w:t>
      </w:r>
      <w:r w:rsidR="00A5544D">
        <w:rPr>
          <w:rFonts w:asciiTheme="minorHAnsi" w:hAnsiTheme="minorHAnsi" w:cstheme="minorHAnsi"/>
          <w:sz w:val="16"/>
          <w:szCs w:val="16"/>
        </w:rPr>
        <w:t>*</w:t>
      </w:r>
      <w:r w:rsidR="007C0711" w:rsidRPr="00A5544D">
        <w:rPr>
          <w:rFonts w:cs="Arial"/>
          <w:i/>
          <w:iCs/>
        </w:rPr>
        <w:t>The process for a VPG failover can be done “</w:t>
      </w:r>
      <w:r w:rsidR="007C0711" w:rsidRPr="00A5544D">
        <w:rPr>
          <w:rFonts w:cs="Arial"/>
          <w:b/>
          <w:bCs/>
          <w:i/>
          <w:iCs/>
        </w:rPr>
        <w:t>Live</w:t>
      </w:r>
      <w:r w:rsidR="007C0711" w:rsidRPr="00A5544D">
        <w:rPr>
          <w:rFonts w:cs="Arial"/>
          <w:i/>
          <w:iCs/>
        </w:rPr>
        <w:t>” or in “</w:t>
      </w:r>
      <w:r w:rsidR="007C0711" w:rsidRPr="00A5544D">
        <w:rPr>
          <w:rFonts w:cs="Arial"/>
          <w:b/>
          <w:bCs/>
          <w:i/>
          <w:iCs/>
        </w:rPr>
        <w:t>Test</w:t>
      </w:r>
      <w:r w:rsidR="007C0711" w:rsidRPr="00A5544D">
        <w:rPr>
          <w:rFonts w:cs="Arial"/>
          <w:i/>
          <w:iCs/>
        </w:rPr>
        <w:t>” mode</w:t>
      </w:r>
      <w:r w:rsidR="006D45F7" w:rsidRPr="00A5544D">
        <w:rPr>
          <w:rFonts w:cs="Arial"/>
          <w:i/>
          <w:iCs/>
        </w:rPr>
        <w:t>.</w:t>
      </w:r>
      <w:r w:rsidR="00A5544D">
        <w:rPr>
          <w:rFonts w:cs="Arial"/>
        </w:rPr>
        <w:br/>
      </w:r>
      <w:r w:rsidR="006D45F7">
        <w:rPr>
          <w:rFonts w:cs="Arial"/>
        </w:rPr>
        <w:t xml:space="preserve">When a VPG failover is triggered in </w:t>
      </w:r>
      <w:r w:rsidR="006D45F7" w:rsidRPr="00A5544D">
        <w:rPr>
          <w:rFonts w:cs="Arial"/>
          <w:b/>
          <w:bCs/>
        </w:rPr>
        <w:t>Live mode</w:t>
      </w:r>
      <w:r w:rsidR="006D45F7">
        <w:rPr>
          <w:rFonts w:cs="Arial"/>
        </w:rPr>
        <w:t>, the Zerto software conducts automated tasks with a set of options depending upon the scenario. For example – if the failover is triggered from the VPG Target Site while both sites are still up and reachable, you can select the option to shut down the source VMs prior to enabling the replica target VMs. This would be considered a graceful/planned failover. However – if the VPG Source Site is down, disconnected and/or unreachable, triggering a failover from the VPG Target Site will not be able to automate the source VM shutdown process, and the failover will simply register the replica VMs and power them on as configured. This should be understood to avoid unintentional conflict with any coexisting VM resources (name and IPs, etc.) – if you must, the original source VMs should be powered off when replica target VMs are brought online.</w:t>
      </w:r>
    </w:p>
    <w:p w14:paraId="64F5DB49" w14:textId="65E774D8" w:rsidR="006D45F7" w:rsidRDefault="006D45F7" w:rsidP="00A2293B">
      <w:pPr>
        <w:rPr>
          <w:rFonts w:cs="Arial"/>
        </w:rPr>
      </w:pPr>
      <w:r>
        <w:rPr>
          <w:rFonts w:cs="Arial"/>
        </w:rPr>
        <w:t xml:space="preserve">Reverse Replication can be triggered if a graceful/planned failover is done intentionally and </w:t>
      </w:r>
      <w:r w:rsidR="00C6692F">
        <w:rPr>
          <w:rFonts w:cs="Arial"/>
        </w:rPr>
        <w:t>replication back to the source site going forward is desired. This scenario obviously requires both sites to be up/reachable.</w:t>
      </w:r>
    </w:p>
    <w:p w14:paraId="7258388A" w14:textId="30429378" w:rsidR="00C6692F" w:rsidRDefault="00C6692F" w:rsidP="00A2293B">
      <w:pPr>
        <w:rPr>
          <w:rFonts w:cs="Arial"/>
        </w:rPr>
      </w:pPr>
      <w:r w:rsidRPr="00A5544D">
        <w:rPr>
          <w:rFonts w:cs="Arial"/>
        </w:rPr>
        <w:t>Failover</w:t>
      </w:r>
      <w:r w:rsidRPr="00A5544D">
        <w:rPr>
          <w:rFonts w:cs="Arial"/>
          <w:b/>
          <w:bCs/>
        </w:rPr>
        <w:t xml:space="preserve"> Test </w:t>
      </w:r>
      <w:r w:rsidR="00A5544D" w:rsidRPr="00A5544D">
        <w:rPr>
          <w:rFonts w:cs="Arial"/>
          <w:b/>
          <w:bCs/>
        </w:rPr>
        <w:t>mode</w:t>
      </w:r>
      <w:r w:rsidR="00A5544D">
        <w:rPr>
          <w:rFonts w:cs="Arial"/>
        </w:rPr>
        <w:t xml:space="preserve"> </w:t>
      </w:r>
      <w:r>
        <w:rPr>
          <w:rFonts w:cs="Arial"/>
        </w:rPr>
        <w:t>operations can be done at any time with no impact to production systems or ongoing VPG replication. With the proper configuration applied, VPG Failover Tests will create a copy of repl</w:t>
      </w:r>
      <w:r w:rsidR="00615978">
        <w:rPr>
          <w:rFonts w:cs="Arial"/>
        </w:rPr>
        <w:t>i</w:t>
      </w:r>
      <w:r>
        <w:rPr>
          <w:rFonts w:cs="Arial"/>
        </w:rPr>
        <w:t>ca VMs</w:t>
      </w:r>
      <w:r w:rsidR="00615978">
        <w:rPr>
          <w:rFonts w:cs="Arial"/>
        </w:rPr>
        <w:t xml:space="preserve"> from checkpoints available at the VPG Target Site. These replica VMs will then be registered with the vCenter inventory and be powered on in the target host, networking and storage environment. </w:t>
      </w:r>
      <w:proofErr w:type="gramStart"/>
      <w:r w:rsidR="00615978">
        <w:rPr>
          <w:rFonts w:cs="Arial"/>
        </w:rPr>
        <w:t>As long as</w:t>
      </w:r>
      <w:proofErr w:type="gramEnd"/>
      <w:r w:rsidR="00615978">
        <w:rPr>
          <w:rFonts w:cs="Arial"/>
        </w:rPr>
        <w:t xml:space="preserve"> the Failover Test Networking is used with all VM NIC adapters, the VM network traffic will be isolated to the VLAN in the connected port group and unable to communicate with production VLANs.</w:t>
      </w:r>
    </w:p>
    <w:p w14:paraId="56E82BD8" w14:textId="23C6A36A" w:rsidR="00615978" w:rsidRDefault="00615978" w:rsidP="00A2293B">
      <w:pPr>
        <w:rPr>
          <w:rFonts w:cs="Arial"/>
        </w:rPr>
      </w:pPr>
      <w:r>
        <w:rPr>
          <w:rFonts w:cs="Arial"/>
        </w:rPr>
        <w:t xml:space="preserve">During a Failover Test operation, the VM replicas from the VPG will remain powered on for admins to use in test scenarios until the “stop” button is triggered. Once the test is stopped with the Zerto UI, admin team members can select a test outcome (failed, successful, </w:t>
      </w:r>
      <w:proofErr w:type="spellStart"/>
      <w:r>
        <w:rPr>
          <w:rFonts w:cs="Arial"/>
        </w:rPr>
        <w:t>etc</w:t>
      </w:r>
      <w:proofErr w:type="spellEnd"/>
      <w:r>
        <w:rPr>
          <w:rFonts w:cs="Arial"/>
        </w:rPr>
        <w:t>) and write comments and notes into the stop operation window. Stopping a Failover Test will automatically shut down all replica VMs used in the test and un-register them from the target site’s vCenter inventory.</w:t>
      </w:r>
    </w:p>
    <w:p w14:paraId="11D3B99D" w14:textId="3B5DD6F9" w:rsidR="00615978" w:rsidRDefault="00A5544D" w:rsidP="00A2293B">
      <w:pPr>
        <w:rPr>
          <w:rFonts w:cs="Arial"/>
        </w:rPr>
      </w:pPr>
      <w:r w:rsidRPr="00A5544D">
        <w:rPr>
          <w:rFonts w:cs="Arial"/>
          <w:b/>
          <w:bCs/>
        </w:rPr>
        <w:t>Failover Reports:</w:t>
      </w:r>
      <w:r>
        <w:rPr>
          <w:rFonts w:cs="Arial"/>
        </w:rPr>
        <w:t xml:space="preserve"> </w:t>
      </w:r>
      <w:r w:rsidR="00615978">
        <w:rPr>
          <w:rFonts w:cs="Arial"/>
        </w:rPr>
        <w:t>Reporting can be generated after a VPG Live or Test Failover is conducted that gives time stamps and a list of objects triggered during the failover. Any outcomes and notes will also be included in the report.</w:t>
      </w:r>
      <w:r w:rsidR="007D3639">
        <w:rPr>
          <w:rFonts w:cs="Arial"/>
        </w:rPr>
        <w:t xml:space="preserve"> This can be done from the Zerto Site UI in the Reports pane as seen here:</w:t>
      </w:r>
      <w:r w:rsidR="007D3639">
        <w:rPr>
          <w:rFonts w:cs="Arial"/>
        </w:rPr>
        <w:br/>
      </w:r>
      <w:r w:rsidR="007D3639">
        <w:rPr>
          <w:rFonts w:cs="Arial"/>
          <w:noProof/>
        </w:rPr>
        <w:drawing>
          <wp:inline distT="0" distB="0" distL="0" distR="0" wp14:anchorId="3A51BA0C" wp14:editId="2C547744">
            <wp:extent cx="6644005" cy="838200"/>
            <wp:effectExtent l="0" t="0" r="4445" b="0"/>
            <wp:docPr id="11121804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44005" cy="838200"/>
                    </a:xfrm>
                    <a:prstGeom prst="rect">
                      <a:avLst/>
                    </a:prstGeom>
                    <a:noFill/>
                    <a:ln>
                      <a:noFill/>
                    </a:ln>
                  </pic:spPr>
                </pic:pic>
              </a:graphicData>
            </a:graphic>
          </wp:inline>
        </w:drawing>
      </w:r>
    </w:p>
    <w:p w14:paraId="59655780" w14:textId="00E6C209" w:rsidR="0023127C" w:rsidRDefault="007D3639" w:rsidP="00BA74EA">
      <w:pPr>
        <w:pStyle w:val="ListParagraph"/>
        <w:rPr>
          <w:rFonts w:asciiTheme="minorHAnsi" w:hAnsiTheme="minorHAnsi" w:cstheme="minorHAnsi"/>
          <w:b/>
          <w:bCs/>
        </w:rPr>
      </w:pPr>
      <w:r w:rsidRPr="006D45F7">
        <w:rPr>
          <w:rFonts w:asciiTheme="minorHAnsi" w:hAnsiTheme="minorHAnsi" w:cstheme="minorHAnsi"/>
          <w:b/>
          <w:bCs/>
        </w:rPr>
        <w:lastRenderedPageBreak/>
        <w:t>-VPG FAILOVER</w:t>
      </w:r>
      <w:r>
        <w:rPr>
          <w:rFonts w:asciiTheme="minorHAnsi" w:hAnsiTheme="minorHAnsi" w:cstheme="minorHAnsi"/>
          <w:b/>
          <w:bCs/>
        </w:rPr>
        <w:t xml:space="preserve"> WORKFLOW</w:t>
      </w:r>
      <w:r w:rsidRPr="006D45F7">
        <w:rPr>
          <w:rFonts w:asciiTheme="minorHAnsi" w:hAnsiTheme="minorHAnsi" w:cstheme="minorHAnsi"/>
          <w:b/>
          <w:bCs/>
        </w:rPr>
        <w:t>-</w:t>
      </w:r>
    </w:p>
    <w:p w14:paraId="576B286D" w14:textId="3A3DC248" w:rsidR="007D3639" w:rsidRDefault="007D3639" w:rsidP="00BA74EA">
      <w:pPr>
        <w:pStyle w:val="ListParagraph"/>
        <w:rPr>
          <w:rFonts w:cs="Arial"/>
        </w:rPr>
      </w:pPr>
      <w:r>
        <w:rPr>
          <w:rFonts w:cs="Arial"/>
        </w:rPr>
        <w:t>Below is a diagram that outlines the general steps to be performed when doing a VPG Failover and Failback between sites.</w:t>
      </w:r>
    </w:p>
    <w:p w14:paraId="06FA4292" w14:textId="77777777" w:rsidR="007D3639" w:rsidRDefault="007D3639" w:rsidP="00BA74EA">
      <w:pPr>
        <w:pStyle w:val="ListParagraph"/>
        <w:rPr>
          <w:rFonts w:cs="Arial"/>
        </w:rPr>
      </w:pPr>
    </w:p>
    <w:p w14:paraId="53C588D8" w14:textId="013A6338" w:rsidR="007D3639" w:rsidRDefault="007D3639" w:rsidP="007D3639">
      <w:pPr>
        <w:pStyle w:val="Caption"/>
        <w:keepNext/>
      </w:pPr>
      <w:bookmarkStart w:id="151" w:name="_Toc187159313"/>
      <w:r>
        <w:t xml:space="preserve">Figure </w:t>
      </w:r>
      <w:fldSimple w:instr=" SEQ Figure \* ARABIC ">
        <w:r>
          <w:rPr>
            <w:noProof/>
          </w:rPr>
          <w:t>8</w:t>
        </w:r>
      </w:fldSimple>
      <w:r>
        <w:t>: VPG Failover Workflow</w:t>
      </w:r>
      <w:bookmarkEnd w:id="151"/>
    </w:p>
    <w:p w14:paraId="1264C0B3" w14:textId="67820F98" w:rsidR="007D3639" w:rsidRDefault="007D3639" w:rsidP="00BA74EA">
      <w:pPr>
        <w:pStyle w:val="ListParagraph"/>
        <w:rPr>
          <w:rFonts w:cs="Arial"/>
          <w:sz w:val="24"/>
          <w:szCs w:val="24"/>
        </w:rPr>
      </w:pPr>
      <w:r>
        <w:rPr>
          <w:noProof/>
        </w:rPr>
        <w:drawing>
          <wp:inline distT="0" distB="0" distL="0" distR="0" wp14:anchorId="039D1F3A" wp14:editId="54EEE2A1">
            <wp:extent cx="6007869" cy="3171825"/>
            <wp:effectExtent l="0" t="0" r="0" b="0"/>
            <wp:docPr id="907870768"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70768" name="Picture 1" descr="A diagram of a computer program&#10;&#10;Description automatically generated with medium confidence"/>
                    <pic:cNvPicPr/>
                  </pic:nvPicPr>
                  <pic:blipFill>
                    <a:blip r:embed="rId56"/>
                    <a:stretch>
                      <a:fillRect/>
                    </a:stretch>
                  </pic:blipFill>
                  <pic:spPr>
                    <a:xfrm>
                      <a:off x="0" y="0"/>
                      <a:ext cx="6026341" cy="3181577"/>
                    </a:xfrm>
                    <a:prstGeom prst="rect">
                      <a:avLst/>
                    </a:prstGeom>
                  </pic:spPr>
                </pic:pic>
              </a:graphicData>
            </a:graphic>
          </wp:inline>
        </w:drawing>
      </w:r>
    </w:p>
    <w:p w14:paraId="7F208323" w14:textId="77777777" w:rsidR="007D3639" w:rsidRPr="007D3639" w:rsidRDefault="007D3639" w:rsidP="00BA74EA">
      <w:pPr>
        <w:pStyle w:val="ListParagraph"/>
        <w:rPr>
          <w:rFonts w:cs="Arial"/>
          <w:sz w:val="24"/>
          <w:szCs w:val="24"/>
        </w:rPr>
      </w:pPr>
    </w:p>
    <w:p w14:paraId="57083E04" w14:textId="1A524090" w:rsidR="0023127C" w:rsidRPr="0023127C" w:rsidRDefault="0023127C" w:rsidP="0004747B">
      <w:pPr>
        <w:pStyle w:val="NumberedHeading1"/>
        <w:numPr>
          <w:ilvl w:val="1"/>
          <w:numId w:val="58"/>
        </w:numPr>
      </w:pPr>
      <w:bookmarkStart w:id="152" w:name="_Toc187159301"/>
      <w:r w:rsidRPr="0023127C">
        <w:t>Next Steps</w:t>
      </w:r>
      <w:r w:rsidR="00BC6120">
        <w:t xml:space="preserve"> for </w:t>
      </w:r>
      <w:r w:rsidR="00BA74EA">
        <w:t>LACOE</w:t>
      </w:r>
      <w:r w:rsidR="00BC6120">
        <w:t>:</w:t>
      </w:r>
      <w:r w:rsidRPr="0023127C">
        <w:t xml:space="preserve"> </w:t>
      </w:r>
      <w:r w:rsidR="00BC6120">
        <w:t xml:space="preserve">A </w:t>
      </w:r>
      <w:r w:rsidR="00BC6120" w:rsidRPr="0023127C">
        <w:t>Call-to-Action</w:t>
      </w:r>
      <w:r w:rsidRPr="0023127C">
        <w:t xml:space="preserve"> Summary</w:t>
      </w:r>
      <w:bookmarkEnd w:id="152"/>
    </w:p>
    <w:p w14:paraId="3EC2B7F6" w14:textId="588A63F3" w:rsidR="0023127C" w:rsidRPr="00BA74EA" w:rsidRDefault="0023127C" w:rsidP="0004747B">
      <w:pPr>
        <w:keepNext/>
        <w:keepLines/>
        <w:spacing w:line="240" w:lineRule="auto"/>
        <w:ind w:left="360"/>
        <w:rPr>
          <w:strike/>
        </w:rPr>
      </w:pPr>
      <w:r>
        <w:t xml:space="preserve">Overall, Nth recommends the following steps </w:t>
      </w:r>
      <w:r w:rsidR="003138EC">
        <w:t xml:space="preserve"> </w:t>
      </w:r>
    </w:p>
    <w:p w14:paraId="710A608C" w14:textId="7204A00F" w:rsidR="00EC6BBA" w:rsidRDefault="00EC6BBA" w:rsidP="003138EC">
      <w:pPr>
        <w:pStyle w:val="ListParagraph"/>
        <w:keepNext/>
        <w:keepLines/>
        <w:numPr>
          <w:ilvl w:val="0"/>
          <w:numId w:val="90"/>
        </w:numPr>
        <w:spacing w:line="240" w:lineRule="auto"/>
      </w:pPr>
      <w:r>
        <w:t>If not already enabled, consider adding SMTP email services to each Zerto Site Manager to keep your team informed of any issues that may pop up in the Zerto sites with RPO or other items.</w:t>
      </w:r>
    </w:p>
    <w:p w14:paraId="39DB6805" w14:textId="5FCDB0F4" w:rsidR="00C6692F" w:rsidRDefault="0023127C" w:rsidP="003138EC">
      <w:pPr>
        <w:pStyle w:val="ListParagraph"/>
        <w:keepNext/>
        <w:keepLines/>
        <w:numPr>
          <w:ilvl w:val="0"/>
          <w:numId w:val="90"/>
        </w:numPr>
        <w:spacing w:line="240" w:lineRule="auto"/>
      </w:pPr>
      <w:r w:rsidRPr="003138EC">
        <w:t>Consider</w:t>
      </w:r>
      <w:r w:rsidR="00A2293B">
        <w:t xml:space="preserve"> conducting </w:t>
      </w:r>
      <w:r w:rsidR="00C6692F">
        <w:t xml:space="preserve">regular </w:t>
      </w:r>
      <w:r w:rsidR="00A2293B">
        <w:t>VPG failover testing exercises that will match outage scenarios defined in a Business Continuity Plan.</w:t>
      </w:r>
      <w:bookmarkStart w:id="153" w:name="_Hlk69749771"/>
      <w:bookmarkEnd w:id="140"/>
    </w:p>
    <w:p w14:paraId="53A727DA" w14:textId="261CF491" w:rsidR="00EC6BBA" w:rsidRDefault="00EC6BBA" w:rsidP="003138EC">
      <w:pPr>
        <w:pStyle w:val="ListParagraph"/>
        <w:keepNext/>
        <w:keepLines/>
        <w:numPr>
          <w:ilvl w:val="0"/>
          <w:numId w:val="90"/>
        </w:numPr>
        <w:spacing w:line="240" w:lineRule="auto"/>
      </w:pPr>
      <w:r>
        <w:t>Always keep a spreadsheet updated with the Zerto VPG members and the required storage space, RAM and CPUs required to run the replicas at the DR Site in case of an outage. This will help ensure you have enough resources for current and future needs as the environment changes.</w:t>
      </w:r>
    </w:p>
    <w:p w14:paraId="4BEF51DE" w14:textId="6AA2AFF8" w:rsidR="00BC6120" w:rsidRDefault="00EC6BBA" w:rsidP="003138EC">
      <w:pPr>
        <w:pStyle w:val="ListParagraph"/>
        <w:keepNext/>
        <w:keepLines/>
        <w:numPr>
          <w:ilvl w:val="0"/>
          <w:numId w:val="90"/>
        </w:numPr>
        <w:spacing w:line="240" w:lineRule="auto"/>
      </w:pPr>
      <w:r>
        <w:t>After the temporary 3PAR Datastore Cluster is no longer the desired target for some of the VPG replication, you will need to reconfigure the VPGs to replicate to a different Datastore Cluster at the DR Site.</w:t>
      </w:r>
      <w:r w:rsidR="003138EC">
        <w:t xml:space="preserve"> </w:t>
      </w:r>
      <w:r>
        <w:t>Don’t forget to prepare the alternate storage location with enough space to house the replicas and journal histories.</w:t>
      </w:r>
    </w:p>
    <w:p w14:paraId="7040405E" w14:textId="75FBEA2F" w:rsidR="00EC6BBA" w:rsidRDefault="00EC6BBA" w:rsidP="00EC6BBA">
      <w:pPr>
        <w:pStyle w:val="ListParagraph"/>
        <w:keepNext/>
        <w:keepLines/>
        <w:numPr>
          <w:ilvl w:val="1"/>
          <w:numId w:val="90"/>
        </w:numPr>
        <w:spacing w:line="240" w:lineRule="auto"/>
      </w:pPr>
      <w:r>
        <w:t>If you have any questions, concerns, or would like guidance when it comes time to make these changes, feel free to reach out to Nth so we can help you accomplish this.</w:t>
      </w:r>
    </w:p>
    <w:p w14:paraId="5FCEF823" w14:textId="56DFB91F" w:rsidR="00EC6BBA" w:rsidRPr="003138EC" w:rsidRDefault="00EC6BBA" w:rsidP="00EC6BBA">
      <w:pPr>
        <w:pStyle w:val="ListParagraph"/>
        <w:keepNext/>
        <w:keepLines/>
        <w:numPr>
          <w:ilvl w:val="0"/>
          <w:numId w:val="90"/>
        </w:numPr>
        <w:spacing w:line="240" w:lineRule="auto"/>
      </w:pPr>
      <w:r>
        <w:t>Please review this documentation and any other documents Nth created that are intended to assist your team with the Zerto implementation. If there are any discrepancies or changes needed, please contact Jason Walker @ Nth to let us know and we can resolve this with your team.</w:t>
      </w:r>
    </w:p>
    <w:p w14:paraId="1D4BE046" w14:textId="77777777" w:rsidR="00BC6120" w:rsidRPr="00BC6120" w:rsidRDefault="00BC6120" w:rsidP="00BC6120">
      <w:pPr>
        <w:keepNext/>
        <w:keepLines/>
        <w:spacing w:line="240" w:lineRule="auto"/>
      </w:pPr>
    </w:p>
    <w:p w14:paraId="227784E0" w14:textId="77777777" w:rsidR="00EC6BBA" w:rsidRDefault="00EC6BBA">
      <w:pPr>
        <w:spacing w:after="160"/>
        <w:rPr>
          <w:rFonts w:ascii="Calibri" w:eastAsiaTheme="majorEastAsia" w:hAnsi="Calibri" w:cstheme="majorBidi"/>
          <w:caps/>
          <w:color w:val="C00000"/>
          <w:sz w:val="32"/>
          <w:szCs w:val="36"/>
        </w:rPr>
      </w:pPr>
      <w:r>
        <w:br w:type="page"/>
      </w:r>
    </w:p>
    <w:p w14:paraId="3E124FBD" w14:textId="6B792B1A" w:rsidR="004037FA" w:rsidRDefault="00603D24" w:rsidP="00526DF7">
      <w:pPr>
        <w:pStyle w:val="NumberedHeading1"/>
      </w:pPr>
      <w:bookmarkStart w:id="154" w:name="_Toc187159302"/>
      <w:r>
        <w:lastRenderedPageBreak/>
        <w:t>Reference Links</w:t>
      </w:r>
      <w:bookmarkEnd w:id="154"/>
    </w:p>
    <w:p w14:paraId="4530BE87" w14:textId="18F865EF" w:rsidR="00E03922" w:rsidRDefault="005958A2" w:rsidP="00E03922">
      <w:pPr>
        <w:ind w:left="360"/>
      </w:pPr>
      <w:r>
        <w:t xml:space="preserve">This section contains a large set of useful links to </w:t>
      </w:r>
      <w:r w:rsidR="00BA74EA">
        <w:t>Zerto</w:t>
      </w:r>
      <w:r>
        <w:t xml:space="preserve"> references that Nth </w:t>
      </w:r>
      <w:r w:rsidR="00BA4D54">
        <w:t xml:space="preserve">Generation </w:t>
      </w:r>
      <w:r w:rsidR="005567C8">
        <w:t xml:space="preserve">analysts </w:t>
      </w:r>
      <w:r>
        <w:t xml:space="preserve">will </w:t>
      </w:r>
      <w:r w:rsidR="005567C8">
        <w:t xml:space="preserve">typically </w:t>
      </w:r>
      <w:r>
        <w:t xml:space="preserve">use to </w:t>
      </w:r>
      <w:r w:rsidR="00BA74EA">
        <w:t>configure &amp; maintain Zerto</w:t>
      </w:r>
      <w:r>
        <w:t xml:space="preserve"> environments.</w:t>
      </w:r>
    </w:p>
    <w:p w14:paraId="27CE89BC" w14:textId="087F41B9" w:rsidR="0095366F" w:rsidRDefault="0095366F" w:rsidP="00E03922">
      <w:pPr>
        <w:spacing w:after="160"/>
      </w:pPr>
      <w:r>
        <w:t>Zerto Solution Architecture:</w:t>
      </w:r>
      <w:r>
        <w:br/>
      </w:r>
      <w:hyperlink r:id="rId57" w:history="1">
        <w:r w:rsidRPr="00923153">
          <w:rPr>
            <w:rStyle w:val="Hyperlink"/>
          </w:rPr>
          <w:t>https://help.zerto.com/bundle/Admin.VC.HTML.10.0_U5/page/The_Zerto_Solution_Architecture.htm</w:t>
        </w:r>
      </w:hyperlink>
    </w:p>
    <w:p w14:paraId="22E8E1D8" w14:textId="201D29FD" w:rsidR="0095366F" w:rsidRDefault="0095366F" w:rsidP="00E03922">
      <w:pPr>
        <w:spacing w:after="160"/>
      </w:pPr>
      <w:r>
        <w:t>How Zerto Recovery Works:</w:t>
      </w:r>
      <w:r>
        <w:br/>
      </w:r>
      <w:hyperlink r:id="rId58" w:history="1">
        <w:r w:rsidRPr="00923153">
          <w:rPr>
            <w:rStyle w:val="Hyperlink"/>
          </w:rPr>
          <w:t>https://help.zerto.com/bundle/Admin.VC.HTML.10.0_U5/page/How_Zerto_Recovery_Works.htm</w:t>
        </w:r>
      </w:hyperlink>
    </w:p>
    <w:p w14:paraId="3C4B6C1F" w14:textId="2A553BEE" w:rsidR="00930B46" w:rsidRDefault="00930B46" w:rsidP="00E03922">
      <w:pPr>
        <w:spacing w:after="160"/>
      </w:pPr>
      <w:r>
        <w:t>Zerto v10.0 U5 Release Notes:</w:t>
      </w:r>
      <w:r>
        <w:br/>
      </w:r>
      <w:hyperlink r:id="rId59" w:history="1">
        <w:r w:rsidRPr="00923153">
          <w:rPr>
            <w:rStyle w:val="Hyperlink"/>
          </w:rPr>
          <w:t>https://help.zerto.com/bundle/RN.HTML.10.0_U5/page/release_notes_for_zerto_10_0_update_5.html</w:t>
        </w:r>
      </w:hyperlink>
    </w:p>
    <w:p w14:paraId="7DFF3D73" w14:textId="1B89D9E4" w:rsidR="00930B46" w:rsidRDefault="00930B46" w:rsidP="00E03922">
      <w:pPr>
        <w:spacing w:after="160"/>
      </w:pPr>
      <w:r>
        <w:t>ZVM Appliance Requirements:</w:t>
      </w:r>
      <w:r>
        <w:br/>
      </w:r>
      <w:hyperlink r:id="rId60" w:history="1">
        <w:r w:rsidR="00321EEC" w:rsidRPr="00923153">
          <w:rPr>
            <w:rStyle w:val="Hyperlink"/>
          </w:rPr>
          <w:t>https://help.zerto.com/bundle/Linux.ZVM.HTML.10.0_U5/page/Book_in_Portal_-_Prerequisite_for_ZVM_Linux.htm</w:t>
        </w:r>
      </w:hyperlink>
    </w:p>
    <w:p w14:paraId="6E879D63" w14:textId="01AB9036" w:rsidR="00E03922" w:rsidRDefault="00E03922" w:rsidP="00E03922">
      <w:pPr>
        <w:spacing w:after="160"/>
      </w:pPr>
      <w:r>
        <w:t>ZVM Appliance Deployment:</w:t>
      </w:r>
      <w:r>
        <w:br/>
      </w:r>
      <w:hyperlink r:id="rId61" w:history="1">
        <w:r w:rsidRPr="00987911">
          <w:rPr>
            <w:rStyle w:val="Hyperlink"/>
          </w:rPr>
          <w:t>https://help.zerto.com/bundle/Linux.ZVM.HTML.10.0/page/ZVM_Linux_Deployment_Guide.htm</w:t>
        </w:r>
      </w:hyperlink>
      <w:r>
        <w:t xml:space="preserve"> </w:t>
      </w:r>
    </w:p>
    <w:p w14:paraId="63ADC970" w14:textId="1746E64A" w:rsidR="00E03922" w:rsidRDefault="00E03922" w:rsidP="00E03922">
      <w:pPr>
        <w:spacing w:after="160"/>
        <w:rPr>
          <w:rStyle w:val="Hyperlink"/>
        </w:rPr>
      </w:pPr>
      <w:r>
        <w:t>ZVM Appliance Post-Deployment Configuration:</w:t>
      </w:r>
      <w:r>
        <w:br/>
      </w:r>
      <w:hyperlink r:id="rId62" w:history="1">
        <w:r w:rsidRPr="00987911">
          <w:rPr>
            <w:rStyle w:val="Hyperlink"/>
          </w:rPr>
          <w:t>https://help.zerto.com/bundle/Linux.ZVM.HTML.10.0/page/ZVM_Linux_Deployment_Settings.htm</w:t>
        </w:r>
      </w:hyperlink>
    </w:p>
    <w:p w14:paraId="344B2698" w14:textId="65843295" w:rsidR="00321EEC" w:rsidRDefault="00321EEC" w:rsidP="00321EEC">
      <w:pPr>
        <w:rPr>
          <w:rStyle w:val="Hyperlink"/>
          <w:color w:val="000000" w:themeColor="text1"/>
          <w:u w:val="none"/>
        </w:rPr>
      </w:pPr>
      <w:r w:rsidRPr="00321EEC">
        <w:rPr>
          <w:rStyle w:val="Hyperlink"/>
          <w:color w:val="000000" w:themeColor="text1"/>
          <w:u w:val="none"/>
        </w:rPr>
        <w:t>ZVM Appliance Manager Menu:</w:t>
      </w:r>
      <w:r>
        <w:rPr>
          <w:rStyle w:val="Hyperlink"/>
          <w:color w:val="000000" w:themeColor="text1"/>
          <w:u w:val="none"/>
        </w:rPr>
        <w:br/>
      </w:r>
      <w:hyperlink r:id="rId63" w:history="1">
        <w:r w:rsidRPr="00923153">
          <w:rPr>
            <w:rStyle w:val="Hyperlink"/>
          </w:rPr>
          <w:t>https://help.zerto.com/bundle/Linux.ZVM.HTML.10.0_U5/page/ZVM_Linux_Appliance_Menu.htm</w:t>
        </w:r>
      </w:hyperlink>
    </w:p>
    <w:p w14:paraId="09F87C2D" w14:textId="11250CD0" w:rsidR="00321EEC" w:rsidRDefault="00321EEC" w:rsidP="00E03922">
      <w:pPr>
        <w:spacing w:after="160"/>
      </w:pPr>
      <w:r>
        <w:t>VRAs (Virtual Replication Appliances):</w:t>
      </w:r>
      <w:r>
        <w:br/>
      </w:r>
      <w:hyperlink r:id="rId64" w:history="1">
        <w:r w:rsidRPr="00923153">
          <w:rPr>
            <w:rStyle w:val="Hyperlink"/>
          </w:rPr>
          <w:t>https://help.zerto.com/bundle/Linux.ZVM.HTML.10.0_U5/page/Installing_Virtual_Replication_Appliances.htm</w:t>
        </w:r>
      </w:hyperlink>
    </w:p>
    <w:p w14:paraId="4C2CA571" w14:textId="7CA2BB4D" w:rsidR="00930B46" w:rsidRDefault="00321EEC" w:rsidP="00E03922">
      <w:pPr>
        <w:spacing w:after="160"/>
      </w:pPr>
      <w:r>
        <w:t>VRA Installation Requirements:</w:t>
      </w:r>
      <w:r>
        <w:br/>
      </w:r>
      <w:hyperlink r:id="rId65" w:history="1">
        <w:r w:rsidRPr="00923153">
          <w:rPr>
            <w:rStyle w:val="Hyperlink"/>
          </w:rPr>
          <w:t>https://help.zerto.com/bundle/Linux.ZVM.HTML.10.0_U5/page/VRA_Installation_Requirements.htm</w:t>
        </w:r>
      </w:hyperlink>
    </w:p>
    <w:p w14:paraId="414CDD55" w14:textId="7590C4F9" w:rsidR="00321EEC" w:rsidRDefault="00321EEC" w:rsidP="00E03922">
      <w:pPr>
        <w:spacing w:after="160"/>
      </w:pPr>
      <w:r>
        <w:t>VRA Deployment:</w:t>
      </w:r>
      <w:r>
        <w:br/>
      </w:r>
      <w:hyperlink r:id="rId66" w:history="1">
        <w:r w:rsidRPr="00923153">
          <w:rPr>
            <w:rStyle w:val="Hyperlink"/>
          </w:rPr>
          <w:t>https://help.zerto.com/bundle/Linux.ZVM.HTML.10.0_U5/page/Installing_a_Zerto_Virtual_Replication_Appliance_VRA_on_a_Host.htm</w:t>
        </w:r>
      </w:hyperlink>
    </w:p>
    <w:p w14:paraId="78DCB845" w14:textId="48DE592E" w:rsidR="00321EEC" w:rsidRDefault="00321EEC" w:rsidP="00E03922">
      <w:pPr>
        <w:spacing w:after="160"/>
      </w:pPr>
      <w:r>
        <w:t>Zerto for vSphere – Admin Guide:</w:t>
      </w:r>
      <w:r>
        <w:br/>
      </w:r>
      <w:hyperlink r:id="rId67" w:history="1">
        <w:r w:rsidRPr="00923153">
          <w:rPr>
            <w:rStyle w:val="Hyperlink"/>
          </w:rPr>
          <w:t>https://help.zerto.com/bundle/Admin.VC.HTML.10.0_U5/page/Introduction_to_the_Zerto_Solution_on_vSphere.htm</w:t>
        </w:r>
      </w:hyperlink>
    </w:p>
    <w:p w14:paraId="669F8A37" w14:textId="3604BD53" w:rsidR="00321EEC" w:rsidRDefault="00321EEC" w:rsidP="00E03922">
      <w:pPr>
        <w:spacing w:after="160"/>
      </w:pPr>
      <w:r>
        <w:t xml:space="preserve">Creating </w:t>
      </w:r>
      <w:r w:rsidR="00A2293B">
        <w:t xml:space="preserve">&amp; Managing </w:t>
      </w:r>
      <w:r>
        <w:t>Virtual Protection Groups (VPGs):</w:t>
      </w:r>
      <w:r>
        <w:br/>
      </w:r>
      <w:hyperlink r:id="rId68" w:history="1">
        <w:r w:rsidRPr="00923153">
          <w:rPr>
            <w:rStyle w:val="Hyperlink"/>
          </w:rPr>
          <w:t>https://help.zerto.com/bundle/Admin.VC.HTML.10.0_U5/page/ProtectingVirtualMachinesfrom.htm</w:t>
        </w:r>
      </w:hyperlink>
    </w:p>
    <w:p w14:paraId="4F72C47D" w14:textId="524F3753" w:rsidR="008059E0" w:rsidRDefault="008059E0" w:rsidP="00E03922">
      <w:pPr>
        <w:spacing w:after="160"/>
        <w:rPr>
          <w:rStyle w:val="Hyperlink"/>
        </w:rPr>
      </w:pPr>
      <w:hyperlink r:id="rId69" w:history="1">
        <w:r w:rsidRPr="00923153">
          <w:rPr>
            <w:rStyle w:val="Hyperlink"/>
          </w:rPr>
          <w:t>https://help.zerto.com/bundle/Admin.VC.HTML.10.0_U5/page/Replication_From_a_Protected_Site_vCenter_Server_to_a_Recovery_Site_vCenter_Server.htm</w:t>
        </w:r>
      </w:hyperlink>
    </w:p>
    <w:p w14:paraId="3851EBE8" w14:textId="5FFA4997" w:rsidR="00A2293B" w:rsidRDefault="00A2293B" w:rsidP="00E03922">
      <w:pPr>
        <w:spacing w:after="160"/>
        <w:rPr>
          <w:rStyle w:val="Hyperlink"/>
          <w:rFonts w:asciiTheme="minorHAnsi" w:hAnsiTheme="minorHAnsi" w:cstheme="minorHAnsi"/>
        </w:rPr>
      </w:pPr>
      <w:hyperlink r:id="rId70" w:history="1">
        <w:r w:rsidRPr="00D901E0">
          <w:rPr>
            <w:rStyle w:val="Hyperlink"/>
            <w:rFonts w:asciiTheme="minorHAnsi" w:hAnsiTheme="minorHAnsi" w:cstheme="minorHAnsi"/>
          </w:rPr>
          <w:t>https://help.zerto.com/bundle/Admin.VC.HTML.10.0_U5/page/Configuring_Virtual_Protection_Groups.htm</w:t>
        </w:r>
      </w:hyperlink>
    </w:p>
    <w:p w14:paraId="211AC4B5" w14:textId="1AF90655" w:rsidR="00A2293B" w:rsidRDefault="00A2293B" w:rsidP="00E03922">
      <w:pPr>
        <w:spacing w:after="160"/>
        <w:rPr>
          <w:rStyle w:val="Hyperlink"/>
          <w:rFonts w:asciiTheme="minorHAnsi" w:hAnsiTheme="minorHAnsi" w:cstheme="minorHAnsi"/>
        </w:rPr>
      </w:pPr>
      <w:hyperlink r:id="rId71" w:history="1">
        <w:r w:rsidRPr="00D901E0">
          <w:rPr>
            <w:rStyle w:val="Hyperlink"/>
            <w:rFonts w:asciiTheme="minorHAnsi" w:hAnsiTheme="minorHAnsi" w:cstheme="minorHAnsi"/>
          </w:rPr>
          <w:t>https://help.zerto.com/bundle/Admin.VC.HTML.10.0_U5/page/Managing_VPGs.htm</w:t>
        </w:r>
      </w:hyperlink>
    </w:p>
    <w:p w14:paraId="302F8BDD" w14:textId="77777777" w:rsidR="00A2293B" w:rsidRDefault="00A2293B" w:rsidP="00A2293B">
      <w:r>
        <w:t>VPG Test Failover Process:</w:t>
      </w:r>
      <w:r>
        <w:br/>
      </w:r>
      <w:hyperlink r:id="rId72" w:history="1">
        <w:r w:rsidRPr="00D901E0">
          <w:rPr>
            <w:rStyle w:val="Hyperlink"/>
            <w:rFonts w:asciiTheme="minorHAnsi" w:hAnsiTheme="minorHAnsi" w:cstheme="minorHAnsi"/>
          </w:rPr>
          <w:t>https://help.zerto.com/bundle/Admin.VC.HTML.10.0_U5/page/The_Test_Failover_Process.htm</w:t>
        </w:r>
      </w:hyperlink>
    </w:p>
    <w:p w14:paraId="738A9F27" w14:textId="3ACBFE2B" w:rsidR="008059E0" w:rsidRDefault="008059E0" w:rsidP="00E03922">
      <w:pPr>
        <w:spacing w:after="160"/>
      </w:pPr>
      <w:r>
        <w:t>Zerto Known Issues:</w:t>
      </w:r>
      <w:r>
        <w:br/>
      </w:r>
      <w:hyperlink r:id="rId73" w:history="1">
        <w:r w:rsidRPr="00923153">
          <w:rPr>
            <w:rStyle w:val="Hyperlink"/>
          </w:rPr>
          <w:t>https://help.zerto.com/bundle/Known.Issues.HTML/page/known_issues.html</w:t>
        </w:r>
      </w:hyperlink>
    </w:p>
    <w:p w14:paraId="3F44BD20" w14:textId="54AF5D6A" w:rsidR="00321EEC" w:rsidRDefault="00321EEC" w:rsidP="00E03922">
      <w:pPr>
        <w:spacing w:after="160"/>
      </w:pPr>
      <w:r>
        <w:lastRenderedPageBreak/>
        <w:t>Zerto in VMware High Availability – Best Practices:</w:t>
      </w:r>
      <w:r>
        <w:br/>
      </w:r>
      <w:hyperlink r:id="rId74" w:history="1">
        <w:r w:rsidRPr="00923153">
          <w:rPr>
            <w:rStyle w:val="Hyperlink"/>
          </w:rPr>
          <w:t>https://help.zerto.com/bundle/BP.HA.FOCluster.HTML/page/VMware_Clusters.htm</w:t>
        </w:r>
      </w:hyperlink>
    </w:p>
    <w:p w14:paraId="673AAE8D" w14:textId="5BEDD1DD" w:rsidR="00BB56D3" w:rsidRDefault="00BB56D3" w:rsidP="00BB56D3">
      <w:pPr>
        <w:rPr>
          <w:rFonts w:asciiTheme="minorHAnsi" w:hAnsiTheme="minorHAnsi" w:cstheme="minorHAnsi"/>
        </w:rPr>
      </w:pPr>
      <w:r>
        <w:t>vSphere Privileges Required:</w:t>
      </w:r>
      <w:r>
        <w:br/>
      </w:r>
      <w:hyperlink r:id="rId75" w:history="1">
        <w:r w:rsidRPr="008B665F">
          <w:rPr>
            <w:rStyle w:val="Hyperlink"/>
            <w:rFonts w:asciiTheme="minorHAnsi" w:hAnsiTheme="minorHAnsi" w:cstheme="minorHAnsi"/>
          </w:rPr>
          <w:t>https://help.zerto.com/bundle/Linux.ZVM.HTML.10.0_U5/page/vSphere_Privileges_Required_by_Zerto_Virtual_Replication.htm</w:t>
        </w:r>
      </w:hyperlink>
    </w:p>
    <w:p w14:paraId="35262DFC" w14:textId="67EB3A2D" w:rsidR="00BB56D3" w:rsidRDefault="00BB56D3" w:rsidP="00BB56D3">
      <w:pPr>
        <w:rPr>
          <w:rFonts w:asciiTheme="minorHAnsi" w:hAnsiTheme="minorHAnsi" w:cstheme="minorHAnsi"/>
        </w:rPr>
      </w:pPr>
      <w:r>
        <w:t>Appliance Password Resets:</w:t>
      </w:r>
      <w:r>
        <w:br/>
      </w:r>
      <w:hyperlink r:id="rId76" w:history="1">
        <w:r w:rsidRPr="003B1D5B">
          <w:rPr>
            <w:rStyle w:val="Hyperlink"/>
            <w:rFonts w:asciiTheme="minorHAnsi" w:hAnsiTheme="minorHAnsi" w:cstheme="minorHAnsi"/>
          </w:rPr>
          <w:t>https://help.zerto.com/bundle/Linux.ZVM.HTML.10.0_U5/page/ZVM_Appliance_Reset_Password.htm</w:t>
        </w:r>
      </w:hyperlink>
    </w:p>
    <w:p w14:paraId="78F43431" w14:textId="4A1E91E3" w:rsidR="00BB56D3" w:rsidRDefault="00BB56D3" w:rsidP="00BB56D3">
      <w:pPr>
        <w:rPr>
          <w:rFonts w:asciiTheme="minorHAnsi" w:hAnsiTheme="minorHAnsi" w:cstheme="minorHAnsi"/>
        </w:rPr>
      </w:pPr>
      <w:r>
        <w:t>DNS Target Ports:</w:t>
      </w:r>
      <w:r>
        <w:br/>
      </w:r>
      <w:hyperlink r:id="rId77" w:history="1">
        <w:r w:rsidRPr="003B1D5B">
          <w:rPr>
            <w:rStyle w:val="Hyperlink"/>
            <w:rFonts w:asciiTheme="minorHAnsi" w:hAnsiTheme="minorHAnsi" w:cstheme="minorHAnsi"/>
          </w:rPr>
          <w:t>https://help.zerto.com/bundle/Linux.ZVM.HTML.10.0_U5/page/DNS_Targets_Ports.htm</w:t>
        </w:r>
      </w:hyperlink>
      <w:r>
        <w:rPr>
          <w:rFonts w:asciiTheme="minorHAnsi" w:hAnsiTheme="minorHAnsi" w:cstheme="minorHAnsi"/>
        </w:rPr>
        <w:t xml:space="preserve"> </w:t>
      </w:r>
    </w:p>
    <w:p w14:paraId="7B6A0C1D" w14:textId="77777777" w:rsidR="00321EEC" w:rsidRDefault="00321EEC" w:rsidP="00E03922">
      <w:pPr>
        <w:spacing w:after="160"/>
      </w:pPr>
    </w:p>
    <w:p w14:paraId="0D4970EF" w14:textId="5DBE9C57" w:rsidR="00BC6120" w:rsidRDefault="00BC6120">
      <w:pPr>
        <w:spacing w:after="160"/>
        <w:rPr>
          <w:rFonts w:ascii="Calibri" w:eastAsiaTheme="majorEastAsia" w:hAnsi="Calibri" w:cstheme="majorBidi"/>
          <w:caps/>
          <w:color w:val="C00000"/>
          <w:sz w:val="32"/>
          <w:szCs w:val="36"/>
        </w:rPr>
      </w:pPr>
      <w:bookmarkStart w:id="155" w:name="_Toc356400240"/>
      <w:bookmarkStart w:id="156" w:name="_Toc356400689"/>
      <w:bookmarkStart w:id="157" w:name="_Toc356400710"/>
      <w:bookmarkStart w:id="158" w:name="_Toc485035226"/>
      <w:bookmarkEnd w:id="135"/>
      <w:bookmarkEnd w:id="136"/>
      <w:bookmarkEnd w:id="137"/>
      <w:bookmarkEnd w:id="138"/>
      <w:bookmarkEnd w:id="153"/>
    </w:p>
    <w:p w14:paraId="78B10111" w14:textId="78C085B2" w:rsidR="00CF28D0" w:rsidRPr="00CA3480" w:rsidRDefault="00C76DEA" w:rsidP="00471141">
      <w:pPr>
        <w:pStyle w:val="NumberedHeading1"/>
      </w:pPr>
      <w:bookmarkStart w:id="159" w:name="_Toc187159303"/>
      <w:r>
        <w:t xml:space="preserve">Zerto </w:t>
      </w:r>
      <w:r w:rsidR="00B056AC">
        <w:t>G</w:t>
      </w:r>
      <w:r w:rsidR="009C5954">
        <w:t>lossary</w:t>
      </w:r>
      <w:bookmarkEnd w:id="159"/>
    </w:p>
    <w:p w14:paraId="55700519" w14:textId="6811F6BA" w:rsidR="0062608E" w:rsidRPr="00C76DEA" w:rsidRDefault="00394D9A" w:rsidP="00786F5B">
      <w:pPr>
        <w:rPr>
          <w:rFonts w:cs="Arial"/>
        </w:rPr>
      </w:pPr>
      <w:bookmarkStart w:id="160" w:name="_Toc377469335"/>
      <w:bookmarkStart w:id="161" w:name="_Toc377469336"/>
      <w:bookmarkEnd w:id="160"/>
      <w:bookmarkEnd w:id="161"/>
      <w:bookmarkEnd w:id="155"/>
      <w:bookmarkEnd w:id="156"/>
      <w:bookmarkEnd w:id="157"/>
      <w:bookmarkEnd w:id="158"/>
      <w:r>
        <w:rPr>
          <w:rFonts w:cs="Arial"/>
        </w:rPr>
        <w:t xml:space="preserve">Due to the </w:t>
      </w:r>
      <w:r w:rsidR="00614DB9">
        <w:rPr>
          <w:rFonts w:cs="Arial"/>
        </w:rPr>
        <w:t>number</w:t>
      </w:r>
      <w:r>
        <w:rPr>
          <w:rFonts w:cs="Arial"/>
        </w:rPr>
        <w:t xml:space="preserve"> of technical terms, abbreviations</w:t>
      </w:r>
      <w:r w:rsidR="00975469">
        <w:rPr>
          <w:rFonts w:cs="Arial"/>
        </w:rPr>
        <w:t xml:space="preserve"> and references given in this document, Nth has included a set of Glossary Terms </w:t>
      </w:r>
      <w:r w:rsidR="003A471A">
        <w:rPr>
          <w:rFonts w:cs="Arial"/>
        </w:rPr>
        <w:t>for team reference</w:t>
      </w:r>
      <w:r w:rsidR="0062608E">
        <w:rPr>
          <w:rFonts w:cs="Arial"/>
        </w:rPr>
        <w:t xml:space="preserve"> as needed. </w:t>
      </w:r>
    </w:p>
    <w:p w14:paraId="2BA9C39E" w14:textId="3F556DC2" w:rsidR="004F1132" w:rsidRDefault="00BA74EA" w:rsidP="00786F5B">
      <w:pPr>
        <w:rPr>
          <w:rFonts w:cs="Arial"/>
        </w:rPr>
      </w:pPr>
      <w:r>
        <w:rPr>
          <w:rFonts w:cs="Arial"/>
        </w:rPr>
        <w:t>Zerto</w:t>
      </w:r>
      <w:r w:rsidR="00786F5B">
        <w:rPr>
          <w:rFonts w:cs="Arial"/>
        </w:rPr>
        <w:t xml:space="preserve"> terms</w:t>
      </w:r>
      <w:r w:rsidR="00786F5B" w:rsidRPr="00786F5B">
        <w:rPr>
          <w:rFonts w:cs="Arial"/>
        </w:rPr>
        <w:t xml:space="preserve"> and other Data Protection </w:t>
      </w:r>
      <w:r w:rsidR="009C0FAC">
        <w:rPr>
          <w:rFonts w:cs="Arial"/>
        </w:rPr>
        <w:t xml:space="preserve">standard </w:t>
      </w:r>
      <w:r w:rsidR="00786F5B">
        <w:rPr>
          <w:rFonts w:cs="Arial"/>
        </w:rPr>
        <w:t>t</w:t>
      </w:r>
      <w:r w:rsidR="009C0FAC">
        <w:rPr>
          <w:rFonts w:cs="Arial"/>
        </w:rPr>
        <w:t>erms</w:t>
      </w:r>
      <w:r w:rsidR="009911CC" w:rsidRPr="00786F5B">
        <w:rPr>
          <w:rFonts w:cs="Arial"/>
        </w:rPr>
        <w:t xml:space="preserve"> used in this report </w:t>
      </w:r>
      <w:r w:rsidR="009C0FAC">
        <w:rPr>
          <w:rFonts w:cs="Arial"/>
        </w:rPr>
        <w:t>are</w:t>
      </w:r>
      <w:r w:rsidR="009911CC" w:rsidRPr="00786F5B">
        <w:rPr>
          <w:rFonts w:cs="Arial"/>
        </w:rPr>
        <w:t xml:space="preserve"> defined below.</w:t>
      </w:r>
      <w:bookmarkStart w:id="162" w:name="_Toc149183377"/>
      <w:bookmarkStart w:id="163" w:name="_Toc149183426"/>
      <w:bookmarkStart w:id="164" w:name="_Toc149184630"/>
      <w:bookmarkStart w:id="165" w:name="_Toc149185354"/>
      <w:bookmarkStart w:id="166" w:name="_Toc149185378"/>
      <w:bookmarkStart w:id="167" w:name="_Toc149183378"/>
      <w:bookmarkStart w:id="168" w:name="_Toc149183427"/>
      <w:bookmarkStart w:id="169" w:name="_Toc149184631"/>
      <w:bookmarkStart w:id="170" w:name="_Toc149185355"/>
      <w:bookmarkStart w:id="171" w:name="_Toc149185379"/>
      <w:bookmarkStart w:id="172" w:name="_Toc149183379"/>
      <w:bookmarkStart w:id="173" w:name="_Toc149183428"/>
      <w:bookmarkStart w:id="174" w:name="_Toc149184632"/>
      <w:bookmarkStart w:id="175" w:name="_Toc149185356"/>
      <w:bookmarkStart w:id="176" w:name="_Toc149185380"/>
      <w:bookmarkStart w:id="177" w:name="_Toc149183380"/>
      <w:bookmarkStart w:id="178" w:name="_Toc149183429"/>
      <w:bookmarkStart w:id="179" w:name="_Toc149184633"/>
      <w:bookmarkStart w:id="180" w:name="_Toc149185357"/>
      <w:bookmarkStart w:id="181" w:name="_Toc149185381"/>
      <w:bookmarkEnd w:id="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p>
    <w:p w14:paraId="63359CFC" w14:textId="3B968B99" w:rsidR="00A5544D" w:rsidRDefault="00A5544D" w:rsidP="00786F5B">
      <w:pPr>
        <w:rPr>
          <w:rFonts w:cs="Arial"/>
        </w:rPr>
      </w:pPr>
      <w:r>
        <w:rPr>
          <w:rFonts w:cs="Arial"/>
        </w:rPr>
        <w:t xml:space="preserve">A to Z industry terms used: </w:t>
      </w:r>
      <w:hyperlink r:id="rId78" w:history="1">
        <w:r w:rsidRPr="00165A58">
          <w:rPr>
            <w:rStyle w:val="Hyperlink"/>
            <w:rFonts w:cs="Arial"/>
          </w:rPr>
          <w:t>https://www.zerto.com/resources/a-to-zerto/</w:t>
        </w:r>
      </w:hyperlink>
      <w:r>
        <w:rPr>
          <w:rFonts w:cs="Arial"/>
        </w:rPr>
        <w:t xml:space="preserve"> </w:t>
      </w:r>
    </w:p>
    <w:p w14:paraId="6CE27039" w14:textId="298D6AAF" w:rsidR="00A5544D" w:rsidRDefault="00C76DEA" w:rsidP="00786F5B">
      <w:pPr>
        <w:rPr>
          <w:rFonts w:cs="Arial"/>
        </w:rPr>
      </w:pPr>
      <w:r>
        <w:rPr>
          <w:rFonts w:cs="Arial"/>
        </w:rPr>
        <w:t xml:space="preserve">Zerto-specific terms used: </w:t>
      </w:r>
      <w:hyperlink r:id="rId79" w:history="1">
        <w:r w:rsidRPr="00165A58">
          <w:rPr>
            <w:rStyle w:val="Hyperlink"/>
            <w:rFonts w:cs="Arial"/>
          </w:rPr>
          <w:t>https://help.zerto.com/bundle/Admin.VC.HTML/page/Glossary_VC.htm</w:t>
        </w:r>
      </w:hyperlink>
      <w:r>
        <w:rPr>
          <w:rFonts w:cs="Arial"/>
        </w:rPr>
        <w:t xml:space="preserve"> </w:t>
      </w:r>
    </w:p>
    <w:p w14:paraId="3BB46EB7" w14:textId="77777777" w:rsidR="00786F5B" w:rsidRPr="00786F5B" w:rsidRDefault="00786F5B" w:rsidP="00786F5B">
      <w:pPr>
        <w:rPr>
          <w:rFonts w:cs="Arial"/>
        </w:rPr>
      </w:pPr>
    </w:p>
    <w:sectPr w:rsidR="00786F5B" w:rsidRPr="00786F5B" w:rsidSect="00462B98">
      <w:headerReference w:type="default" r:id="rId80"/>
      <w:footerReference w:type="default" r:id="rId81"/>
      <w:headerReference w:type="first" r:id="rId82"/>
      <w:footerReference w:type="first" r:id="rId83"/>
      <w:pgSz w:w="11907" w:h="16839" w:code="9"/>
      <w:pgMar w:top="117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DA790C" w14:textId="77777777" w:rsidR="00802239" w:rsidRDefault="00802239" w:rsidP="00317F97">
      <w:pPr>
        <w:spacing w:after="0" w:line="240" w:lineRule="auto"/>
      </w:pPr>
      <w:r>
        <w:separator/>
      </w:r>
    </w:p>
  </w:endnote>
  <w:endnote w:type="continuationSeparator" w:id="0">
    <w:p w14:paraId="2B511A18" w14:textId="77777777" w:rsidR="00802239" w:rsidRDefault="00802239" w:rsidP="00317F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eiryo">
    <w:charset w:val="80"/>
    <w:family w:val="swiss"/>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venirNext-Regular">
    <w:panose1 w:val="00000000000000000000"/>
    <w:charset w:val="00"/>
    <w:family w:val="swiss"/>
    <w:notTrueType/>
    <w:pitch w:val="default"/>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embedRegular r:id="rId1" w:fontKey="{965B4D4E-DB02-4E15-AB38-E81A227663DB}"/>
    <w:embedBold r:id="rId2" w:fontKey="{7A85513E-7E49-4F1F-982A-47CCC2DFA527}"/>
    <w:embedItalic r:id="rId3" w:fontKey="{E003C69D-5977-4C0E-A0C8-A76FA2AACF1C}"/>
    <w:embedBoldItalic r:id="rId4" w:fontKey="{635B4779-09CB-41F7-9E62-09DAA3E48B68}"/>
  </w:font>
  <w:font w:name="Calibri">
    <w:panose1 w:val="020F0502020204030204"/>
    <w:charset w:val="00"/>
    <w:family w:val="swiss"/>
    <w:pitch w:val="variable"/>
    <w:sig w:usb0="E4002EFF" w:usb1="C000247B" w:usb2="00000009" w:usb3="00000000" w:csb0="000001FF" w:csb1="00000000"/>
    <w:embedRegular r:id="rId5" w:fontKey="{B970EA66-38D3-499A-928E-F1310E3E776B}"/>
    <w:embedBold r:id="rId6" w:fontKey="{9B510F80-E56E-4F83-B18B-74831BD041FF}"/>
  </w:font>
  <w:font w:name="Iskoola Pota">
    <w:charset w:val="00"/>
    <w:family w:val="swiss"/>
    <w:pitch w:val="variable"/>
    <w:sig w:usb0="00000003" w:usb1="00000000" w:usb2="00000200" w:usb3="00000000" w:csb0="00000001" w:csb1="00000000"/>
  </w:font>
  <w:font w:name="Verdana">
    <w:panose1 w:val="020B0604030504040204"/>
    <w:charset w:val="00"/>
    <w:family w:val="swiss"/>
    <w:pitch w:val="variable"/>
    <w:sig w:usb0="A00006FF" w:usb1="4000205B" w:usb2="00000010" w:usb3="00000000" w:csb0="0000019F" w:csb1="00000000"/>
    <w:embedRegular r:id="rId7" w:fontKey="{CDA0B2F0-32E2-495B-8036-DB4688E1FA4B}"/>
    <w:embedBold r:id="rId8" w:fontKey="{7B3457C2-B1C9-44E5-A40D-1C39D73FF8EE}"/>
  </w:font>
  <w:font w:name="Lucida Grande">
    <w:altName w:val="Segoe UI"/>
    <w:charset w:val="00"/>
    <w:family w:val="swiss"/>
    <w:pitch w:val="variable"/>
    <w:sig w:usb0="E1000AEF" w:usb1="5000A1FF" w:usb2="00000000" w:usb3="00000000" w:csb0="000001BF" w:csb1="00000000"/>
  </w:font>
  <w:font w:name="TitilliumWeb-Regular">
    <w:altName w:val="Cambria"/>
    <w:panose1 w:val="00000000000000000000"/>
    <w:charset w:val="00"/>
    <w:family w:val="roman"/>
    <w:notTrueType/>
    <w:pitch w:val="default"/>
  </w:font>
  <w:font w:name="Minion Pro">
    <w:altName w:val="Times New Roman"/>
    <w:panose1 w:val="00000000000000000000"/>
    <w:charset w:val="00"/>
    <w:family w:val="roman"/>
    <w:notTrueType/>
    <w:pitch w:val="variable"/>
    <w:sig w:usb0="60000287" w:usb1="00000001" w:usb2="00000000" w:usb3="00000000" w:csb0="0000019F" w:csb1="00000000"/>
  </w:font>
  <w:font w:name="Titillium Web">
    <w:altName w:val="Consolas"/>
    <w:charset w:val="00"/>
    <w:family w:val="auto"/>
    <w:pitch w:val="variable"/>
    <w:sig w:usb0="00000007" w:usb1="00000001"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1CF172" w14:textId="741C889C" w:rsidR="008B5109" w:rsidRPr="00AC4AB8" w:rsidRDefault="00F123D9" w:rsidP="00AC4AB8">
    <w:pPr>
      <w:pStyle w:val="Footer"/>
      <w:ind w:firstLine="720"/>
      <w:rPr>
        <w:sz w:val="16"/>
        <w:szCs w:val="16"/>
      </w:rPr>
    </w:pPr>
    <w:r w:rsidRPr="00AC4AB8">
      <w:rPr>
        <w:rFonts w:eastAsia="Times New Roman" w:cs="Arial"/>
        <w:b/>
        <w:noProof/>
        <w:color w:val="595959" w:themeColor="text1" w:themeTint="A6"/>
        <w:sz w:val="16"/>
        <w:szCs w:val="16"/>
      </w:rPr>
      <w:drawing>
        <wp:anchor distT="0" distB="0" distL="114300" distR="114300" simplePos="0" relativeHeight="251711488" behindDoc="1" locked="0" layoutInCell="1" allowOverlap="1" wp14:anchorId="01BD98F0" wp14:editId="76187875">
          <wp:simplePos x="0" y="0"/>
          <wp:positionH relativeFrom="margin">
            <wp:posOffset>-469900</wp:posOffset>
          </wp:positionH>
          <wp:positionV relativeFrom="paragraph">
            <wp:posOffset>-236220</wp:posOffset>
          </wp:positionV>
          <wp:extent cx="6835140" cy="540385"/>
          <wp:effectExtent l="0" t="0" r="3810" b="0"/>
          <wp:wrapNone/>
          <wp:docPr id="566092269" name="Picture 56609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th-Footer.PNG"/>
                  <pic:cNvPicPr/>
                </pic:nvPicPr>
                <pic:blipFill>
                  <a:blip r:embed="rId1">
                    <a:extLst>
                      <a:ext uri="{28A0092B-C50C-407E-A947-70E740481C1C}">
                        <a14:useLocalDpi xmlns:a14="http://schemas.microsoft.com/office/drawing/2010/main" val="0"/>
                      </a:ext>
                    </a:extLst>
                  </a:blip>
                  <a:stretch>
                    <a:fillRect/>
                  </a:stretch>
                </pic:blipFill>
                <pic:spPr>
                  <a:xfrm>
                    <a:off x="0" y="0"/>
                    <a:ext cx="6835140" cy="540385"/>
                  </a:xfrm>
                  <a:prstGeom prst="rect">
                    <a:avLst/>
                  </a:prstGeom>
                </pic:spPr>
              </pic:pic>
            </a:graphicData>
          </a:graphic>
          <wp14:sizeRelH relativeFrom="page">
            <wp14:pctWidth>0</wp14:pctWidth>
          </wp14:sizeRelH>
          <wp14:sizeRelV relativeFrom="page">
            <wp14:pctHeight>0</wp14:pctHeight>
          </wp14:sizeRelV>
        </wp:anchor>
      </w:drawing>
    </w:r>
    <w:r w:rsidR="00471141" w:rsidRPr="00AC4AB8" w:rsidDel="00471141">
      <w:rPr>
        <w:sz w:val="16"/>
        <w:szCs w:val="1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F6BF52" w14:textId="13DF5DB9" w:rsidR="00406C2C" w:rsidRDefault="00406C2C">
    <w:pPr>
      <w:pStyle w:val="Footer"/>
    </w:pPr>
    <w:r w:rsidRPr="001352ED">
      <w:rPr>
        <w:rFonts w:eastAsia="Times New Roman" w:cs="Arial"/>
        <w:b/>
        <w:noProof/>
        <w:color w:val="595959" w:themeColor="text1" w:themeTint="A6"/>
        <w:sz w:val="16"/>
        <w:szCs w:val="16"/>
      </w:rPr>
      <w:drawing>
        <wp:anchor distT="0" distB="0" distL="114300" distR="114300" simplePos="0" relativeHeight="251717632" behindDoc="1" locked="0" layoutInCell="1" allowOverlap="1" wp14:anchorId="7B1B3A53" wp14:editId="7282A49B">
          <wp:simplePos x="0" y="0"/>
          <wp:positionH relativeFrom="margin">
            <wp:posOffset>-506799</wp:posOffset>
          </wp:positionH>
          <wp:positionV relativeFrom="paragraph">
            <wp:posOffset>-321276</wp:posOffset>
          </wp:positionV>
          <wp:extent cx="6835140" cy="603885"/>
          <wp:effectExtent l="0" t="0" r="3810" b="5715"/>
          <wp:wrapNone/>
          <wp:docPr id="683605016" name="Picture 683605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th-Footer.PNG"/>
                  <pic:cNvPicPr/>
                </pic:nvPicPr>
                <pic:blipFill>
                  <a:blip r:embed="rId1">
                    <a:extLst>
                      <a:ext uri="{28A0092B-C50C-407E-A947-70E740481C1C}">
                        <a14:useLocalDpi xmlns:a14="http://schemas.microsoft.com/office/drawing/2010/main" val="0"/>
                      </a:ext>
                    </a:extLst>
                  </a:blip>
                  <a:stretch>
                    <a:fillRect/>
                  </a:stretch>
                </pic:blipFill>
                <pic:spPr>
                  <a:xfrm>
                    <a:off x="0" y="0"/>
                    <a:ext cx="6835140" cy="603885"/>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39261393"/>
      <w:docPartObj>
        <w:docPartGallery w:val="Page Numbers (Bottom of Page)"/>
        <w:docPartUnique/>
      </w:docPartObj>
    </w:sdtPr>
    <w:sdtEndPr/>
    <w:sdtContent>
      <w:p w14:paraId="4ECF0687" w14:textId="40B8DF2C" w:rsidR="00951F9C" w:rsidRDefault="004F1132" w:rsidP="00526DF7">
        <w:pPr>
          <w:pStyle w:val="Footer"/>
          <w:tabs>
            <w:tab w:val="clear" w:pos="9360"/>
            <w:tab w:val="right" w:pos="10170"/>
          </w:tabs>
          <w:ind w:firstLine="2160"/>
        </w:pPr>
        <w:r>
          <w:fldChar w:fldCharType="begin"/>
        </w:r>
        <w:r>
          <w:rPr>
            <w:rFonts w:cs="Times New Roman"/>
          </w:rPr>
          <w:instrText xml:space="preserve"> FILENAME \* MERGEFORMAT </w:instrText>
        </w:r>
        <w:r>
          <w:fldChar w:fldCharType="separate"/>
        </w:r>
        <w:r w:rsidR="00792A92">
          <w:rPr>
            <w:rFonts w:cs="Times New Roman"/>
            <w:noProof/>
          </w:rPr>
          <w:t>LACOE</w:t>
        </w:r>
        <w:r w:rsidR="00F357D0">
          <w:rPr>
            <w:rFonts w:cs="Times New Roman"/>
            <w:noProof/>
          </w:rPr>
          <w:t>_</w:t>
        </w:r>
        <w:r w:rsidR="00792A92">
          <w:rPr>
            <w:rFonts w:cs="Times New Roman"/>
            <w:noProof/>
          </w:rPr>
          <w:t>BEST_Zerto_Installation-Summary_2024-12</w:t>
        </w:r>
        <w:r>
          <w:fldChar w:fldCharType="end"/>
        </w:r>
        <w:r w:rsidR="00951F9C" w:rsidRPr="001352ED">
          <w:rPr>
            <w:rFonts w:eastAsia="Times New Roman" w:cs="Arial"/>
            <w:b/>
            <w:noProof/>
            <w:color w:val="595959" w:themeColor="text1" w:themeTint="A6"/>
            <w:sz w:val="16"/>
            <w:szCs w:val="16"/>
          </w:rPr>
          <w:drawing>
            <wp:anchor distT="0" distB="0" distL="114300" distR="114300" simplePos="0" relativeHeight="251731968" behindDoc="1" locked="0" layoutInCell="1" allowOverlap="1" wp14:anchorId="773A553D" wp14:editId="13E4EA17">
              <wp:simplePos x="0" y="0"/>
              <wp:positionH relativeFrom="margin">
                <wp:posOffset>4119</wp:posOffset>
              </wp:positionH>
              <wp:positionV relativeFrom="paragraph">
                <wp:posOffset>-4891</wp:posOffset>
              </wp:positionV>
              <wp:extent cx="6760957" cy="560173"/>
              <wp:effectExtent l="0" t="0" r="1905" b="0"/>
              <wp:wrapNone/>
              <wp:docPr id="1912930876" name="Picture 1912930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th-Footer.PNG"/>
                      <pic:cNvPicPr/>
                    </pic:nvPicPr>
                    <pic:blipFill>
                      <a:blip r:embed="rId1">
                        <a:extLst>
                          <a:ext uri="{28A0092B-C50C-407E-A947-70E740481C1C}">
                            <a14:useLocalDpi xmlns:a14="http://schemas.microsoft.com/office/drawing/2010/main" val="0"/>
                          </a:ext>
                        </a:extLst>
                      </a:blip>
                      <a:stretch>
                        <a:fillRect/>
                      </a:stretch>
                    </pic:blipFill>
                    <pic:spPr>
                      <a:xfrm>
                        <a:off x="0" y="0"/>
                        <a:ext cx="6793575" cy="562875"/>
                      </a:xfrm>
                      <a:prstGeom prst="rect">
                        <a:avLst/>
                      </a:prstGeom>
                    </pic:spPr>
                  </pic:pic>
                </a:graphicData>
              </a:graphic>
              <wp14:sizeRelH relativeFrom="page">
                <wp14:pctWidth>0</wp14:pctWidth>
              </wp14:sizeRelH>
              <wp14:sizeRelV relativeFrom="page">
                <wp14:pctHeight>0</wp14:pctHeight>
              </wp14:sizeRelV>
            </wp:anchor>
          </w:drawing>
        </w:r>
        <w:r>
          <w:tab/>
        </w:r>
        <w:r w:rsidR="00951F9C">
          <w:t xml:space="preserve">Page | </w:t>
        </w:r>
        <w:r w:rsidR="00951F9C">
          <w:fldChar w:fldCharType="begin"/>
        </w:r>
        <w:r w:rsidR="00951F9C">
          <w:instrText xml:space="preserve"> PAGE   \* MERGEFORMAT </w:instrText>
        </w:r>
        <w:r w:rsidR="00951F9C">
          <w:fldChar w:fldCharType="separate"/>
        </w:r>
        <w:r w:rsidR="00951F9C">
          <w:t>5</w:t>
        </w:r>
        <w:r w:rsidR="00951F9C">
          <w:rPr>
            <w:noProof/>
          </w:rPr>
          <w:fldChar w:fldCharType="end"/>
        </w:r>
        <w:r w:rsidR="00951F9C">
          <w:t xml:space="preserve"> </w:t>
        </w:r>
      </w:p>
    </w:sdtContent>
  </w:sdt>
  <w:p w14:paraId="223A4DFB" w14:textId="0EE2BB91" w:rsidR="008B1DD6" w:rsidRDefault="008B1DD6" w:rsidP="00951F9C">
    <w:pPr>
      <w:pStyle w:val="Footer"/>
    </w:pPr>
    <w:r w:rsidRPr="001352ED">
      <w:rPr>
        <w:rFonts w:eastAsia="Times New Roman" w:cs="Arial"/>
        <w:b/>
        <w:noProof/>
        <w:color w:val="595959" w:themeColor="text1" w:themeTint="A6"/>
        <w:sz w:val="16"/>
        <w:szCs w:val="16"/>
      </w:rPr>
      <w:drawing>
        <wp:anchor distT="0" distB="0" distL="114300" distR="114300" simplePos="0" relativeHeight="251725824" behindDoc="1" locked="0" layoutInCell="1" allowOverlap="1" wp14:anchorId="31CE483D" wp14:editId="51B60C86">
          <wp:simplePos x="0" y="0"/>
          <wp:positionH relativeFrom="margin">
            <wp:posOffset>-75857</wp:posOffset>
          </wp:positionH>
          <wp:positionV relativeFrom="paragraph">
            <wp:posOffset>-8272</wp:posOffset>
          </wp:positionV>
          <wp:extent cx="6835140" cy="603885"/>
          <wp:effectExtent l="0" t="0" r="3810" b="5715"/>
          <wp:wrapNone/>
          <wp:docPr id="334177246" name="Picture 33417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th-Footer.PNG"/>
                  <pic:cNvPicPr/>
                </pic:nvPicPr>
                <pic:blipFill>
                  <a:blip r:embed="rId1">
                    <a:extLst>
                      <a:ext uri="{28A0092B-C50C-407E-A947-70E740481C1C}">
                        <a14:useLocalDpi xmlns:a14="http://schemas.microsoft.com/office/drawing/2010/main" val="0"/>
                      </a:ext>
                    </a:extLst>
                  </a:blip>
                  <a:stretch>
                    <a:fillRect/>
                  </a:stretch>
                </pic:blipFill>
                <pic:spPr>
                  <a:xfrm>
                    <a:off x="0" y="0"/>
                    <a:ext cx="6835140" cy="603885"/>
                  </a:xfrm>
                  <a:prstGeom prst="rect">
                    <a:avLst/>
                  </a:prstGeom>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52038238"/>
      <w:docPartObj>
        <w:docPartGallery w:val="Page Numbers (Bottom of Page)"/>
        <w:docPartUnique/>
      </w:docPartObj>
    </w:sdtPr>
    <w:sdtEndPr/>
    <w:sdtContent>
      <w:p w14:paraId="099B3533" w14:textId="26D3D014" w:rsidR="00951F9C" w:rsidRDefault="00951F9C">
        <w:pPr>
          <w:pStyle w:val="Footer"/>
          <w:jc w:val="right"/>
        </w:pPr>
        <w:r w:rsidRPr="001352ED">
          <w:rPr>
            <w:rFonts w:eastAsia="Times New Roman" w:cs="Arial"/>
            <w:b/>
            <w:noProof/>
            <w:color w:val="595959" w:themeColor="text1" w:themeTint="A6"/>
            <w:sz w:val="16"/>
            <w:szCs w:val="16"/>
          </w:rPr>
          <w:drawing>
            <wp:anchor distT="0" distB="0" distL="114300" distR="114300" simplePos="0" relativeHeight="251729920" behindDoc="1" locked="0" layoutInCell="1" allowOverlap="1" wp14:anchorId="603353A6" wp14:editId="7091B38F">
              <wp:simplePos x="0" y="0"/>
              <wp:positionH relativeFrom="margin">
                <wp:posOffset>4119</wp:posOffset>
              </wp:positionH>
              <wp:positionV relativeFrom="paragraph">
                <wp:posOffset>-4891</wp:posOffset>
              </wp:positionV>
              <wp:extent cx="6760957" cy="560173"/>
              <wp:effectExtent l="0" t="0" r="1905" b="0"/>
              <wp:wrapNone/>
              <wp:docPr id="334899720" name="Picture 334899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th-Footer.PNG"/>
                      <pic:cNvPicPr/>
                    </pic:nvPicPr>
                    <pic:blipFill>
                      <a:blip r:embed="rId1">
                        <a:extLst>
                          <a:ext uri="{28A0092B-C50C-407E-A947-70E740481C1C}">
                            <a14:useLocalDpi xmlns:a14="http://schemas.microsoft.com/office/drawing/2010/main" val="0"/>
                          </a:ext>
                        </a:extLst>
                      </a:blip>
                      <a:stretch>
                        <a:fillRect/>
                      </a:stretch>
                    </pic:blipFill>
                    <pic:spPr>
                      <a:xfrm>
                        <a:off x="0" y="0"/>
                        <a:ext cx="6793575" cy="562875"/>
                      </a:xfrm>
                      <a:prstGeom prst="rect">
                        <a:avLst/>
                      </a:prstGeom>
                    </pic:spPr>
                  </pic:pic>
                </a:graphicData>
              </a:graphic>
              <wp14:sizeRelH relativeFrom="page">
                <wp14:pctWidth>0</wp14:pctWidth>
              </wp14:sizeRelH>
              <wp14:sizeRelV relativeFrom="page">
                <wp14:pctHeight>0</wp14:pctHeight>
              </wp14:sizeRelV>
            </wp:anchor>
          </w:drawing>
        </w: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489E9559" w14:textId="5AE1FF0E" w:rsidR="00406C2C" w:rsidRDefault="00951F9C" w:rsidP="00951F9C">
    <w:pPr>
      <w:pStyle w:val="Footer"/>
      <w:tabs>
        <w:tab w:val="clear" w:pos="4680"/>
        <w:tab w:val="clear" w:pos="9360"/>
        <w:tab w:val="left" w:pos="278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EE1158" w14:textId="77777777" w:rsidR="00802239" w:rsidRDefault="00802239" w:rsidP="00317F97">
      <w:pPr>
        <w:spacing w:after="0" w:line="240" w:lineRule="auto"/>
      </w:pPr>
      <w:r>
        <w:separator/>
      </w:r>
    </w:p>
  </w:footnote>
  <w:footnote w:type="continuationSeparator" w:id="0">
    <w:p w14:paraId="0B689C38" w14:textId="77777777" w:rsidR="00802239" w:rsidRDefault="00802239" w:rsidP="00317F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CF883D" w14:textId="33AF5FDE" w:rsidR="008B5109" w:rsidRDefault="00F123D9">
    <w:pPr>
      <w:pStyle w:val="Header"/>
    </w:pPr>
    <w:r w:rsidRPr="00A00012">
      <w:rPr>
        <w:noProof/>
        <w:color w:val="7F7F7F" w:themeColor="text1" w:themeTint="80"/>
      </w:rPr>
      <mc:AlternateContent>
        <mc:Choice Requires="wps">
          <w:drawing>
            <wp:anchor distT="45720" distB="45720" distL="114300" distR="114300" simplePos="0" relativeHeight="251709440" behindDoc="1" locked="0" layoutInCell="1" allowOverlap="1" wp14:anchorId="69FD92E0" wp14:editId="50506F9E">
              <wp:simplePos x="0" y="0"/>
              <wp:positionH relativeFrom="page">
                <wp:posOffset>444500</wp:posOffset>
              </wp:positionH>
              <wp:positionV relativeFrom="paragraph">
                <wp:posOffset>-45085</wp:posOffset>
              </wp:positionV>
              <wp:extent cx="6985000" cy="271145"/>
              <wp:effectExtent l="0" t="0" r="0" b="0"/>
              <wp:wrapTight wrapText="bothSides">
                <wp:wrapPolygon edited="0">
                  <wp:start x="177" y="0"/>
                  <wp:lineTo x="177" y="19728"/>
                  <wp:lineTo x="21384" y="19728"/>
                  <wp:lineTo x="21384" y="0"/>
                  <wp:lineTo x="177" y="0"/>
                </wp:wrapPolygon>
              </wp:wrapTight>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5000" cy="271145"/>
                      </a:xfrm>
                      <a:prstGeom prst="rect">
                        <a:avLst/>
                      </a:prstGeom>
                      <a:noFill/>
                      <a:ln w="9525">
                        <a:noFill/>
                        <a:miter lim="800000"/>
                        <a:headEnd/>
                        <a:tailEnd/>
                      </a:ln>
                    </wps:spPr>
                    <wps:txbx>
                      <w:txbxContent>
                        <w:p w14:paraId="272DC795" w14:textId="38D6EF98" w:rsidR="00F123D9" w:rsidRPr="00590ADF" w:rsidRDefault="00F123D9" w:rsidP="00F123D9">
                          <w:pPr>
                            <w:jc w:val="center"/>
                            <w:rPr>
                              <w:rFonts w:cs="Arial"/>
                              <w:color w:val="FFFFFF" w:themeColor="background1"/>
                            </w:rPr>
                          </w:pPr>
                          <w:r w:rsidRPr="00590ADF">
                            <w:rPr>
                              <w:rFonts w:cs="Arial"/>
                              <w:b/>
                              <w:color w:val="FFFFFF" w:themeColor="background1"/>
                              <w:sz w:val="16"/>
                              <w:szCs w:val="16"/>
                            </w:rPr>
                            <w:t xml:space="preserve">Nth Confidential </w:t>
                          </w:r>
                          <w:r w:rsidRPr="00590ADF">
                            <w:rPr>
                              <w:rFonts w:cs="Arial"/>
                              <w:color w:val="FFFFFF" w:themeColor="background1"/>
                              <w:sz w:val="16"/>
                              <w:szCs w:val="16"/>
                            </w:rPr>
                            <w:t xml:space="preserve">– </w:t>
                          </w:r>
                          <w:r w:rsidRPr="00590ADF">
                            <w:rPr>
                              <w:rFonts w:cs="Arial"/>
                              <w:i/>
                              <w:color w:val="FFFFFF" w:themeColor="background1"/>
                              <w:sz w:val="16"/>
                              <w:szCs w:val="16"/>
                            </w:rPr>
                            <w:t>Only permitted use is to evaluate services described herein. You may not use, publish</w:t>
                          </w:r>
                          <w:r w:rsidR="00D643C3">
                            <w:rPr>
                              <w:rFonts w:cs="Arial"/>
                              <w:i/>
                              <w:color w:val="FFFFFF" w:themeColor="background1"/>
                              <w:sz w:val="16"/>
                              <w:szCs w:val="16"/>
                            </w:rPr>
                            <w:t>,</w:t>
                          </w:r>
                          <w:r w:rsidRPr="00590ADF">
                            <w:rPr>
                              <w:rFonts w:cs="Arial"/>
                              <w:i/>
                              <w:color w:val="FFFFFF" w:themeColor="background1"/>
                              <w:sz w:val="16"/>
                              <w:szCs w:val="16"/>
                            </w:rPr>
                            <w:t xml:space="preserve"> or distribute it for any other purpose.</w:t>
                          </w:r>
                        </w:p>
                        <w:p w14:paraId="224E5F6B" w14:textId="77777777" w:rsidR="00F123D9" w:rsidRDefault="00F123D9" w:rsidP="00F123D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9FD92E0" id="_x0000_t202" coordsize="21600,21600" o:spt="202" path="m,l,21600r21600,l21600,xe">
              <v:stroke joinstyle="miter"/>
              <v:path gradientshapeok="t" o:connecttype="rect"/>
            </v:shapetype>
            <v:shape id="Text Box 2" o:spid="_x0000_s1026" type="#_x0000_t202" style="position:absolute;margin-left:35pt;margin-top:-3.55pt;width:550pt;height:21.35pt;z-index:-2516070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" filled="f" stroked="f">
              <v:textbox>
                <w:txbxContent>
                  <w:p w14:paraId="272DC795" w14:textId="38D6EF98" w:rsidR="00F123D9" w:rsidRPr="00590ADF" w:rsidRDefault="00F123D9" w:rsidP="00F123D9">
                    <w:pPr>
                      <w:jc w:val="center"/>
                      <w:rPr>
                        <w:rFonts w:cs="Arial"/>
                        <w:color w:val="FFFFFF" w:themeColor="background1"/>
                      </w:rPr>
                    </w:pPr>
                    <w:r w:rsidRPr="00590ADF">
                      <w:rPr>
                        <w:rFonts w:cs="Arial"/>
                        <w:b/>
                        <w:color w:val="FFFFFF" w:themeColor="background1"/>
                        <w:sz w:val="16"/>
                        <w:szCs w:val="16"/>
                      </w:rPr>
                      <w:t xml:space="preserve">Nth Confidential </w:t>
                    </w:r>
                    <w:r w:rsidRPr="00590ADF">
                      <w:rPr>
                        <w:rFonts w:cs="Arial"/>
                        <w:color w:val="FFFFFF" w:themeColor="background1"/>
                        <w:sz w:val="16"/>
                        <w:szCs w:val="16"/>
                      </w:rPr>
                      <w:t xml:space="preserve">– </w:t>
                    </w:r>
                    <w:r w:rsidRPr="00590ADF">
                      <w:rPr>
                        <w:rFonts w:cs="Arial"/>
                        <w:i/>
                        <w:color w:val="FFFFFF" w:themeColor="background1"/>
                        <w:sz w:val="16"/>
                        <w:szCs w:val="16"/>
                      </w:rPr>
                      <w:t>Only permitted use is to evaluate services described herein. You may not use, publish</w:t>
                    </w:r>
                    <w:r w:rsidR="00D643C3">
                      <w:rPr>
                        <w:rFonts w:cs="Arial"/>
                        <w:i/>
                        <w:color w:val="FFFFFF" w:themeColor="background1"/>
                        <w:sz w:val="16"/>
                        <w:szCs w:val="16"/>
                      </w:rPr>
                      <w:t>,</w:t>
                    </w:r>
                    <w:r w:rsidRPr="00590ADF">
                      <w:rPr>
                        <w:rFonts w:cs="Arial"/>
                        <w:i/>
                        <w:color w:val="FFFFFF" w:themeColor="background1"/>
                        <w:sz w:val="16"/>
                        <w:szCs w:val="16"/>
                      </w:rPr>
                      <w:t xml:space="preserve"> or distribute it for any other purpose.</w:t>
                    </w:r>
                  </w:p>
                  <w:p w14:paraId="224E5F6B" w14:textId="77777777" w:rsidR="00F123D9" w:rsidRDefault="00F123D9" w:rsidP="00F123D9"/>
                </w:txbxContent>
              </v:textbox>
              <w10:wrap type="tight" anchorx="page"/>
            </v:shape>
          </w:pict>
        </mc:Fallback>
      </mc:AlternateContent>
    </w:r>
    <w:r w:rsidR="008B5109">
      <w:rPr>
        <w:noProof/>
      </w:rPr>
      <w:drawing>
        <wp:anchor distT="0" distB="0" distL="114300" distR="114300" simplePos="0" relativeHeight="251699200" behindDoc="1" locked="0" layoutInCell="1" allowOverlap="1" wp14:anchorId="522C0F6C" wp14:editId="79538B7A">
          <wp:simplePos x="0" y="0"/>
          <wp:positionH relativeFrom="page">
            <wp:posOffset>-23854</wp:posOffset>
          </wp:positionH>
          <wp:positionV relativeFrom="paragraph">
            <wp:posOffset>-461176</wp:posOffset>
          </wp:positionV>
          <wp:extent cx="7566660" cy="690245"/>
          <wp:effectExtent l="0" t="0" r="0" b="0"/>
          <wp:wrapNone/>
          <wp:docPr id="1734769414" name="Picture 1734769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y-Strip.PNG"/>
                  <pic:cNvPicPr/>
                </pic:nvPicPr>
                <pic:blipFill>
                  <a:blip r:embed="rId1">
                    <a:extLst>
                      <a:ext uri="{28A0092B-C50C-407E-A947-70E740481C1C}">
                        <a14:useLocalDpi xmlns:a14="http://schemas.microsoft.com/office/drawing/2010/main" val="0"/>
                      </a:ext>
                    </a:extLst>
                  </a:blip>
                  <a:stretch>
                    <a:fillRect/>
                  </a:stretch>
                </pic:blipFill>
                <pic:spPr>
                  <a:xfrm>
                    <a:off x="0" y="0"/>
                    <a:ext cx="7566660" cy="690245"/>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2FCC16" w14:textId="77777777" w:rsidR="00526879" w:rsidRDefault="008B5109">
    <w:pPr>
      <w:pStyle w:val="Header"/>
    </w:pPr>
    <w:r w:rsidRPr="00A00012">
      <w:rPr>
        <w:noProof/>
        <w:color w:val="7F7F7F" w:themeColor="text1" w:themeTint="80"/>
      </w:rPr>
      <mc:AlternateContent>
        <mc:Choice Requires="wps">
          <w:drawing>
            <wp:anchor distT="45720" distB="45720" distL="114300" distR="114300" simplePos="0" relativeHeight="251705344" behindDoc="1" locked="0" layoutInCell="1" allowOverlap="1" wp14:anchorId="287D891C" wp14:editId="68B0A028">
              <wp:simplePos x="0" y="0"/>
              <wp:positionH relativeFrom="page">
                <wp:posOffset>406400</wp:posOffset>
              </wp:positionH>
              <wp:positionV relativeFrom="paragraph">
                <wp:posOffset>-19685</wp:posOffset>
              </wp:positionV>
              <wp:extent cx="6985000" cy="252095"/>
              <wp:effectExtent l="0" t="0" r="0" b="0"/>
              <wp:wrapTight wrapText="bothSides">
                <wp:wrapPolygon edited="0">
                  <wp:start x="177" y="0"/>
                  <wp:lineTo x="177" y="19587"/>
                  <wp:lineTo x="21384" y="19587"/>
                  <wp:lineTo x="21384" y="0"/>
                  <wp:lineTo x="177" y="0"/>
                </wp:wrapPolygon>
              </wp:wrapTight>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5000" cy="252095"/>
                      </a:xfrm>
                      <a:prstGeom prst="rect">
                        <a:avLst/>
                      </a:prstGeom>
                      <a:noFill/>
                      <a:ln w="9525">
                        <a:noFill/>
                        <a:miter lim="800000"/>
                        <a:headEnd/>
                        <a:tailEnd/>
                      </a:ln>
                    </wps:spPr>
                    <wps:txbx>
                      <w:txbxContent>
                        <w:p w14:paraId="3C2ECC27" w14:textId="38A56E35" w:rsidR="008B5109" w:rsidRPr="00590ADF" w:rsidRDefault="008B5109" w:rsidP="008B5109">
                          <w:pPr>
                            <w:jc w:val="center"/>
                            <w:rPr>
                              <w:rFonts w:cs="Arial"/>
                              <w:color w:val="FFFFFF" w:themeColor="background1"/>
                            </w:rPr>
                          </w:pPr>
                          <w:r w:rsidRPr="00590ADF">
                            <w:rPr>
                              <w:rFonts w:cs="Arial"/>
                              <w:b/>
                              <w:color w:val="FFFFFF" w:themeColor="background1"/>
                              <w:sz w:val="16"/>
                              <w:szCs w:val="16"/>
                            </w:rPr>
                            <w:t xml:space="preserve">Nth Confidential </w:t>
                          </w:r>
                          <w:r w:rsidRPr="00590ADF">
                            <w:rPr>
                              <w:rFonts w:cs="Arial"/>
                              <w:color w:val="FFFFFF" w:themeColor="background1"/>
                              <w:sz w:val="16"/>
                              <w:szCs w:val="16"/>
                            </w:rPr>
                            <w:t xml:space="preserve">– </w:t>
                          </w:r>
                          <w:r w:rsidRPr="00590ADF">
                            <w:rPr>
                              <w:rFonts w:cs="Arial"/>
                              <w:i/>
                              <w:color w:val="FFFFFF" w:themeColor="background1"/>
                              <w:sz w:val="16"/>
                              <w:szCs w:val="16"/>
                            </w:rPr>
                            <w:t xml:space="preserve">Only permitted use is </w:t>
                          </w:r>
                          <w:r w:rsidR="00C16C11">
                            <w:rPr>
                              <w:rFonts w:cs="Arial"/>
                              <w:i/>
                              <w:color w:val="FFFFFF" w:themeColor="background1"/>
                              <w:sz w:val="16"/>
                              <w:szCs w:val="16"/>
                            </w:rPr>
                            <w:t>for</w:t>
                          </w:r>
                          <w:r w:rsidRPr="00590ADF">
                            <w:rPr>
                              <w:rFonts w:cs="Arial"/>
                              <w:i/>
                              <w:color w:val="FFFFFF" w:themeColor="background1"/>
                              <w:sz w:val="16"/>
                              <w:szCs w:val="16"/>
                            </w:rPr>
                            <w:t xml:space="preserve"> </w:t>
                          </w:r>
                          <w:r w:rsidR="00C16C11">
                            <w:rPr>
                              <w:rFonts w:cs="Arial"/>
                              <w:i/>
                              <w:color w:val="FFFFFF" w:themeColor="background1"/>
                              <w:sz w:val="16"/>
                              <w:szCs w:val="16"/>
                            </w:rPr>
                            <w:t xml:space="preserve">assessment </w:t>
                          </w:r>
                          <w:r w:rsidRPr="00590ADF">
                            <w:rPr>
                              <w:rFonts w:cs="Arial"/>
                              <w:i/>
                              <w:color w:val="FFFFFF" w:themeColor="background1"/>
                              <w:sz w:val="16"/>
                              <w:szCs w:val="16"/>
                            </w:rPr>
                            <w:t>services described herein. You may not use, publish</w:t>
                          </w:r>
                          <w:r w:rsidR="00D643C3">
                            <w:rPr>
                              <w:rFonts w:cs="Arial"/>
                              <w:i/>
                              <w:color w:val="FFFFFF" w:themeColor="background1"/>
                              <w:sz w:val="16"/>
                              <w:szCs w:val="16"/>
                            </w:rPr>
                            <w:t>,</w:t>
                          </w:r>
                          <w:r w:rsidRPr="00590ADF">
                            <w:rPr>
                              <w:rFonts w:cs="Arial"/>
                              <w:i/>
                              <w:color w:val="FFFFFF" w:themeColor="background1"/>
                              <w:sz w:val="16"/>
                              <w:szCs w:val="16"/>
                            </w:rPr>
                            <w:t xml:space="preserve"> or distribute it for any other purpose.</w:t>
                          </w:r>
                        </w:p>
                        <w:p w14:paraId="6A5ABF05" w14:textId="77777777" w:rsidR="008B5109" w:rsidRDefault="008B5109" w:rsidP="008B510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7D891C" id="_x0000_t202" coordsize="21600,21600" o:spt="202" path="m,l,21600r21600,l21600,xe">
              <v:stroke joinstyle="miter"/>
              <v:path gradientshapeok="t" o:connecttype="rect"/>
            </v:shapetype>
            <v:shape id="_x0000_s1027" type="#_x0000_t202" style="position:absolute;margin-left:32pt;margin-top:-1.55pt;width:550pt;height:19.85pt;z-index:-2516111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" filled="f" stroked="f">
              <v:textbox>
                <w:txbxContent>
                  <w:p w14:paraId="3C2ECC27" w14:textId="38A56E35" w:rsidR="008B5109" w:rsidRPr="00590ADF" w:rsidRDefault="008B5109" w:rsidP="008B5109">
                    <w:pPr>
                      <w:jc w:val="center"/>
                      <w:rPr>
                        <w:rFonts w:cs="Arial"/>
                        <w:color w:val="FFFFFF" w:themeColor="background1"/>
                      </w:rPr>
                    </w:pPr>
                    <w:r w:rsidRPr="00590ADF">
                      <w:rPr>
                        <w:rFonts w:cs="Arial"/>
                        <w:b/>
                        <w:color w:val="FFFFFF" w:themeColor="background1"/>
                        <w:sz w:val="16"/>
                        <w:szCs w:val="16"/>
                      </w:rPr>
                      <w:t xml:space="preserve">Nth Confidential </w:t>
                    </w:r>
                    <w:r w:rsidRPr="00590ADF">
                      <w:rPr>
                        <w:rFonts w:cs="Arial"/>
                        <w:color w:val="FFFFFF" w:themeColor="background1"/>
                        <w:sz w:val="16"/>
                        <w:szCs w:val="16"/>
                      </w:rPr>
                      <w:t xml:space="preserve">– </w:t>
                    </w:r>
                    <w:r w:rsidRPr="00590ADF">
                      <w:rPr>
                        <w:rFonts w:cs="Arial"/>
                        <w:i/>
                        <w:color w:val="FFFFFF" w:themeColor="background1"/>
                        <w:sz w:val="16"/>
                        <w:szCs w:val="16"/>
                      </w:rPr>
                      <w:t xml:space="preserve">Only permitted use is </w:t>
                    </w:r>
                    <w:r w:rsidR="00C16C11">
                      <w:rPr>
                        <w:rFonts w:cs="Arial"/>
                        <w:i/>
                        <w:color w:val="FFFFFF" w:themeColor="background1"/>
                        <w:sz w:val="16"/>
                        <w:szCs w:val="16"/>
                      </w:rPr>
                      <w:t>for</w:t>
                    </w:r>
                    <w:r w:rsidRPr="00590ADF">
                      <w:rPr>
                        <w:rFonts w:cs="Arial"/>
                        <w:i/>
                        <w:color w:val="FFFFFF" w:themeColor="background1"/>
                        <w:sz w:val="16"/>
                        <w:szCs w:val="16"/>
                      </w:rPr>
                      <w:t xml:space="preserve"> </w:t>
                    </w:r>
                    <w:r w:rsidR="00C16C11">
                      <w:rPr>
                        <w:rFonts w:cs="Arial"/>
                        <w:i/>
                        <w:color w:val="FFFFFF" w:themeColor="background1"/>
                        <w:sz w:val="16"/>
                        <w:szCs w:val="16"/>
                      </w:rPr>
                      <w:t xml:space="preserve">assessment </w:t>
                    </w:r>
                    <w:r w:rsidRPr="00590ADF">
                      <w:rPr>
                        <w:rFonts w:cs="Arial"/>
                        <w:i/>
                        <w:color w:val="FFFFFF" w:themeColor="background1"/>
                        <w:sz w:val="16"/>
                        <w:szCs w:val="16"/>
                      </w:rPr>
                      <w:t>services described herein. You may not use, publish</w:t>
                    </w:r>
                    <w:r w:rsidR="00D643C3">
                      <w:rPr>
                        <w:rFonts w:cs="Arial"/>
                        <w:i/>
                        <w:color w:val="FFFFFF" w:themeColor="background1"/>
                        <w:sz w:val="16"/>
                        <w:szCs w:val="16"/>
                      </w:rPr>
                      <w:t>,</w:t>
                    </w:r>
                    <w:r w:rsidRPr="00590ADF">
                      <w:rPr>
                        <w:rFonts w:cs="Arial"/>
                        <w:i/>
                        <w:color w:val="FFFFFF" w:themeColor="background1"/>
                        <w:sz w:val="16"/>
                        <w:szCs w:val="16"/>
                      </w:rPr>
                      <w:t xml:space="preserve"> or distribute it for any other purpose.</w:t>
                    </w:r>
                  </w:p>
                  <w:p w14:paraId="6A5ABF05" w14:textId="77777777" w:rsidR="008B5109" w:rsidRDefault="008B5109" w:rsidP="008B5109"/>
                </w:txbxContent>
              </v:textbox>
              <w10:wrap type="tight" anchorx="page"/>
            </v:shape>
          </w:pict>
        </mc:Fallback>
      </mc:AlternateContent>
    </w:r>
    <w:r w:rsidR="00526879">
      <w:rPr>
        <w:noProof/>
      </w:rPr>
      <w:drawing>
        <wp:anchor distT="0" distB="0" distL="114300" distR="114300" simplePos="0" relativeHeight="251692032" behindDoc="1" locked="0" layoutInCell="1" allowOverlap="1" wp14:anchorId="68D58E66" wp14:editId="63C4CA0D">
          <wp:simplePos x="0" y="0"/>
          <wp:positionH relativeFrom="page">
            <wp:align>left</wp:align>
          </wp:positionH>
          <wp:positionV relativeFrom="paragraph">
            <wp:posOffset>-457200</wp:posOffset>
          </wp:positionV>
          <wp:extent cx="7566660" cy="690245"/>
          <wp:effectExtent l="0" t="0" r="0" b="0"/>
          <wp:wrapNone/>
          <wp:docPr id="373304682" name="Picture 373304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y-Strip.PNG"/>
                  <pic:cNvPicPr/>
                </pic:nvPicPr>
                <pic:blipFill>
                  <a:blip r:embed="rId1">
                    <a:extLst>
                      <a:ext uri="{28A0092B-C50C-407E-A947-70E740481C1C}">
                        <a14:useLocalDpi xmlns:a14="http://schemas.microsoft.com/office/drawing/2010/main" val="0"/>
                      </a:ext>
                    </a:extLst>
                  </a:blip>
                  <a:stretch>
                    <a:fillRect/>
                  </a:stretch>
                </pic:blipFill>
                <pic:spPr>
                  <a:xfrm>
                    <a:off x="0" y="0"/>
                    <a:ext cx="7566660" cy="690245"/>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B78365" w14:textId="77777777" w:rsidR="008B1DD6" w:rsidRDefault="008B1DD6">
    <w:pPr>
      <w:pStyle w:val="Header"/>
    </w:pPr>
    <w:r>
      <w:rPr>
        <w:noProof/>
      </w:rPr>
      <w:drawing>
        <wp:anchor distT="0" distB="0" distL="114300" distR="114300" simplePos="0" relativeHeight="251723776" behindDoc="1" locked="0" layoutInCell="1" allowOverlap="1" wp14:anchorId="7538818B" wp14:editId="13CEB91F">
          <wp:simplePos x="0" y="0"/>
          <wp:positionH relativeFrom="page">
            <wp:posOffset>-23854</wp:posOffset>
          </wp:positionH>
          <wp:positionV relativeFrom="paragraph">
            <wp:posOffset>-461176</wp:posOffset>
          </wp:positionV>
          <wp:extent cx="7566660" cy="690245"/>
          <wp:effectExtent l="0" t="0" r="0" b="0"/>
          <wp:wrapNone/>
          <wp:docPr id="820534641" name="Picture 820534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y-Strip.PNG"/>
                  <pic:cNvPicPr/>
                </pic:nvPicPr>
                <pic:blipFill>
                  <a:blip r:embed="rId1">
                    <a:extLst>
                      <a:ext uri="{28A0092B-C50C-407E-A947-70E740481C1C}">
                        <a14:useLocalDpi xmlns:a14="http://schemas.microsoft.com/office/drawing/2010/main" val="0"/>
                      </a:ext>
                    </a:extLst>
                  </a:blip>
                  <a:stretch>
                    <a:fillRect/>
                  </a:stretch>
                </pic:blipFill>
                <pic:spPr>
                  <a:xfrm>
                    <a:off x="0" y="0"/>
                    <a:ext cx="7566660" cy="690245"/>
                  </a:xfrm>
                  <a:prstGeom prst="rect">
                    <a:avLst/>
                  </a:prstGeom>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C07F5D" w14:textId="77777777" w:rsidR="00406C2C" w:rsidRDefault="00406C2C">
    <w:pPr>
      <w:pStyle w:val="Header"/>
    </w:pPr>
    <w:r>
      <w:rPr>
        <w:noProof/>
      </w:rPr>
      <w:drawing>
        <wp:anchor distT="0" distB="0" distL="114300" distR="114300" simplePos="0" relativeHeight="251719680" behindDoc="1" locked="0" layoutInCell="1" allowOverlap="1" wp14:anchorId="28E2F52B" wp14:editId="25E4390E">
          <wp:simplePos x="0" y="0"/>
          <wp:positionH relativeFrom="page">
            <wp:align>left</wp:align>
          </wp:positionH>
          <wp:positionV relativeFrom="paragraph">
            <wp:posOffset>-457200</wp:posOffset>
          </wp:positionV>
          <wp:extent cx="7566660" cy="690245"/>
          <wp:effectExtent l="0" t="0" r="0" b="0"/>
          <wp:wrapNone/>
          <wp:docPr id="1570877736" name="Picture 1570877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y-Strip.PNG"/>
                  <pic:cNvPicPr/>
                </pic:nvPicPr>
                <pic:blipFill>
                  <a:blip r:embed="rId1">
                    <a:extLst>
                      <a:ext uri="{28A0092B-C50C-407E-A947-70E740481C1C}">
                        <a14:useLocalDpi xmlns:a14="http://schemas.microsoft.com/office/drawing/2010/main" val="0"/>
                      </a:ext>
                    </a:extLst>
                  </a:blip>
                  <a:stretch>
                    <a:fillRect/>
                  </a:stretch>
                </pic:blipFill>
                <pic:spPr>
                  <a:xfrm>
                    <a:off x="0" y="0"/>
                    <a:ext cx="7566660" cy="690245"/>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330CB1F2"/>
    <w:lvl w:ilvl="0">
      <w:start w:val="1"/>
      <w:numFmt w:val="decimal"/>
      <w:lvlText w:val="%1."/>
      <w:lvlJc w:val="left"/>
      <w:pPr>
        <w:tabs>
          <w:tab w:val="num" w:pos="1080"/>
        </w:tabs>
        <w:ind w:left="1080" w:hanging="360"/>
      </w:pPr>
    </w:lvl>
  </w:abstractNum>
  <w:abstractNum w:abstractNumId="1" w15:restartNumberingAfterBreak="0">
    <w:nsid w:val="FFFFFF7F"/>
    <w:multiLevelType w:val="singleLevel"/>
    <w:tmpl w:val="BE86A700"/>
    <w:lvl w:ilvl="0">
      <w:start w:val="1"/>
      <w:numFmt w:val="decimal"/>
      <w:lvlText w:val="%1."/>
      <w:lvlJc w:val="left"/>
      <w:pPr>
        <w:tabs>
          <w:tab w:val="num" w:pos="720"/>
        </w:tabs>
        <w:ind w:left="720" w:hanging="360"/>
      </w:pPr>
    </w:lvl>
  </w:abstractNum>
  <w:abstractNum w:abstractNumId="2" w15:restartNumberingAfterBreak="0">
    <w:nsid w:val="FFFFFF80"/>
    <w:multiLevelType w:val="singleLevel"/>
    <w:tmpl w:val="0C821FCC"/>
    <w:lvl w:ilvl="0">
      <w:start w:val="1"/>
      <w:numFmt w:val="bullet"/>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961AEA24"/>
    <w:lvl w:ilvl="0">
      <w:start w:val="1"/>
      <w:numFmt w:val="bullet"/>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2A94E3D8"/>
    <w:lvl w:ilvl="0">
      <w:start w:val="1"/>
      <w:numFmt w:val="bullet"/>
      <w:lvlText w:val=""/>
      <w:lvlJc w:val="left"/>
      <w:pPr>
        <w:tabs>
          <w:tab w:val="num" w:pos="1080"/>
        </w:tabs>
        <w:ind w:left="1080" w:hanging="360"/>
      </w:pPr>
      <w:rPr>
        <w:rFonts w:ascii="Symbol" w:hAnsi="Symbol" w:hint="default"/>
      </w:rPr>
    </w:lvl>
  </w:abstractNum>
  <w:abstractNum w:abstractNumId="5" w15:restartNumberingAfterBreak="0">
    <w:nsid w:val="FFFFFF83"/>
    <w:multiLevelType w:val="singleLevel"/>
    <w:tmpl w:val="909C30BE"/>
    <w:lvl w:ilvl="0">
      <w:start w:val="1"/>
      <w:numFmt w:val="bullet"/>
      <w:pStyle w:val="ListBullet2"/>
      <w:lvlText w:val=""/>
      <w:lvlJc w:val="left"/>
      <w:pPr>
        <w:tabs>
          <w:tab w:val="num" w:pos="720"/>
        </w:tabs>
        <w:ind w:left="720" w:hanging="360"/>
      </w:pPr>
      <w:rPr>
        <w:rFonts w:ascii="Symbol" w:hAnsi="Symbol" w:hint="default"/>
      </w:rPr>
    </w:lvl>
  </w:abstractNum>
  <w:abstractNum w:abstractNumId="6" w15:restartNumberingAfterBreak="0">
    <w:nsid w:val="FFFFFF88"/>
    <w:multiLevelType w:val="singleLevel"/>
    <w:tmpl w:val="FCCA828C"/>
    <w:lvl w:ilvl="0">
      <w:start w:val="1"/>
      <w:numFmt w:val="decimal"/>
      <w:pStyle w:val="ListNumber"/>
      <w:lvlText w:val="%1."/>
      <w:lvlJc w:val="left"/>
      <w:pPr>
        <w:tabs>
          <w:tab w:val="num" w:pos="360"/>
        </w:tabs>
        <w:ind w:left="360" w:hanging="360"/>
      </w:pPr>
    </w:lvl>
  </w:abstractNum>
  <w:abstractNum w:abstractNumId="7" w15:restartNumberingAfterBreak="0">
    <w:nsid w:val="FFFFFF89"/>
    <w:multiLevelType w:val="singleLevel"/>
    <w:tmpl w:val="C1FC5D18"/>
    <w:lvl w:ilvl="0">
      <w:start w:val="1"/>
      <w:numFmt w:val="bullet"/>
      <w:lvlText w:val=""/>
      <w:lvlJc w:val="left"/>
      <w:pPr>
        <w:tabs>
          <w:tab w:val="num" w:pos="360"/>
        </w:tabs>
        <w:ind w:left="360" w:hanging="360"/>
      </w:pPr>
      <w:rPr>
        <w:rFonts w:ascii="Symbol" w:hAnsi="Symbol" w:hint="default"/>
      </w:rPr>
    </w:lvl>
  </w:abstractNum>
  <w:abstractNum w:abstractNumId="8" w15:restartNumberingAfterBreak="0">
    <w:nsid w:val="0000000A"/>
    <w:multiLevelType w:val="singleLevel"/>
    <w:tmpl w:val="0000000A"/>
    <w:name w:val="WW8Num70"/>
    <w:lvl w:ilvl="0">
      <w:start w:val="1"/>
      <w:numFmt w:val="bullet"/>
      <w:lvlText w:val=""/>
      <w:lvlJc w:val="left"/>
      <w:pPr>
        <w:tabs>
          <w:tab w:val="num" w:pos="1080"/>
        </w:tabs>
        <w:ind w:left="1080" w:hanging="360"/>
      </w:pPr>
      <w:rPr>
        <w:rFonts w:ascii="Symbol" w:hAnsi="Symbol"/>
        <w:color w:val="auto"/>
      </w:rPr>
    </w:lvl>
  </w:abstractNum>
  <w:abstractNum w:abstractNumId="9" w15:restartNumberingAfterBreak="0">
    <w:nsid w:val="025E6E1C"/>
    <w:multiLevelType w:val="hybridMultilevel"/>
    <w:tmpl w:val="1250F8EE"/>
    <w:lvl w:ilvl="0" w:tplc="0C72C8A6">
      <w:numFmt w:val="bullet"/>
      <w:lvlText w:val="•"/>
      <w:lvlJc w:val="left"/>
      <w:pPr>
        <w:ind w:left="1080" w:hanging="72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2896342"/>
    <w:multiLevelType w:val="multilevel"/>
    <w:tmpl w:val="EC88C1C6"/>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04DF0617"/>
    <w:multiLevelType w:val="hybridMultilevel"/>
    <w:tmpl w:val="90023402"/>
    <w:lvl w:ilvl="0" w:tplc="04090001">
      <w:start w:val="1"/>
      <w:numFmt w:val="bullet"/>
      <w:lvlText w:val=""/>
      <w:lvlJc w:val="left"/>
      <w:pPr>
        <w:ind w:left="720" w:hanging="360"/>
      </w:pPr>
      <w:rPr>
        <w:rFonts w:ascii="Symbol" w:hAnsi="Symbol" w:hint="default"/>
      </w:rPr>
    </w:lvl>
    <w:lvl w:ilvl="1" w:tplc="11E6E19A">
      <w:numFmt w:val="bullet"/>
      <w:lvlText w:val="•"/>
      <w:lvlJc w:val="left"/>
      <w:pPr>
        <w:ind w:left="1440" w:hanging="360"/>
      </w:pPr>
      <w:rPr>
        <w:rFonts w:ascii="AvenirNext-Regular" w:eastAsiaTheme="minorHAnsi" w:hAnsi="AvenirNext-Regular" w:cs="AvenirNext-Regular"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7916DB7"/>
    <w:multiLevelType w:val="multilevel"/>
    <w:tmpl w:val="A68027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07A562CF"/>
    <w:multiLevelType w:val="hybridMultilevel"/>
    <w:tmpl w:val="E3165D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A3532F1"/>
    <w:multiLevelType w:val="multilevel"/>
    <w:tmpl w:val="2FB6CF4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0C1B15E1"/>
    <w:multiLevelType w:val="hybridMultilevel"/>
    <w:tmpl w:val="070E13A6"/>
    <w:lvl w:ilvl="0" w:tplc="406A94D2">
      <w:start w:val="1"/>
      <w:numFmt w:val="decimal"/>
      <w:lvlText w:val="%1. "/>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 w15:restartNumberingAfterBreak="0">
    <w:nsid w:val="0EC71E0C"/>
    <w:multiLevelType w:val="hybridMultilevel"/>
    <w:tmpl w:val="3392B3D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0F8F14A8"/>
    <w:multiLevelType w:val="hybridMultilevel"/>
    <w:tmpl w:val="29E80DE4"/>
    <w:lvl w:ilvl="0" w:tplc="04090001">
      <w:start w:val="1"/>
      <w:numFmt w:val="bullet"/>
      <w:lvlText w:val=""/>
      <w:lvlJc w:val="left"/>
      <w:pPr>
        <w:tabs>
          <w:tab w:val="num" w:pos="360"/>
        </w:tabs>
        <w:ind w:left="36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8" w15:restartNumberingAfterBreak="0">
    <w:nsid w:val="13705154"/>
    <w:multiLevelType w:val="hybridMultilevel"/>
    <w:tmpl w:val="74AEC2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6739E1"/>
    <w:multiLevelType w:val="hybridMultilevel"/>
    <w:tmpl w:val="69600C4E"/>
    <w:lvl w:ilvl="0" w:tplc="25B865D2">
      <w:numFmt w:val="bullet"/>
      <w:lvlText w:val="•"/>
      <w:lvlJc w:val="left"/>
      <w:pPr>
        <w:ind w:left="1080" w:hanging="72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70D0A5B"/>
    <w:multiLevelType w:val="hybridMultilevel"/>
    <w:tmpl w:val="3392B3D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1B5663F2"/>
    <w:multiLevelType w:val="multilevel"/>
    <w:tmpl w:val="0504D920"/>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1CB20AF7"/>
    <w:multiLevelType w:val="hybridMultilevel"/>
    <w:tmpl w:val="557E3ACA"/>
    <w:lvl w:ilvl="0" w:tplc="34C865A4">
      <w:start w:val="1"/>
      <w:numFmt w:val="decimal"/>
      <w:pStyle w:val="NumberedHeading1"/>
      <w:lvlText w:val="%1. "/>
      <w:lvlJc w:val="left"/>
      <w:pPr>
        <w:ind w:left="81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2D32040"/>
    <w:multiLevelType w:val="hybridMultilevel"/>
    <w:tmpl w:val="D002764A"/>
    <w:lvl w:ilvl="0" w:tplc="463CBF5C">
      <w:numFmt w:val="bullet"/>
      <w:lvlText w:val="•"/>
      <w:lvlJc w:val="left"/>
      <w:pPr>
        <w:ind w:left="1080" w:hanging="72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4074EA"/>
    <w:multiLevelType w:val="hybridMultilevel"/>
    <w:tmpl w:val="FF68F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3731D14"/>
    <w:multiLevelType w:val="hybridMultilevel"/>
    <w:tmpl w:val="3C04DF98"/>
    <w:lvl w:ilvl="0" w:tplc="C72EBEE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3CC0322"/>
    <w:multiLevelType w:val="hybridMultilevel"/>
    <w:tmpl w:val="CC9E503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4B33134"/>
    <w:multiLevelType w:val="hybridMultilevel"/>
    <w:tmpl w:val="C7C436DE"/>
    <w:lvl w:ilvl="0" w:tplc="25B865D2">
      <w:numFmt w:val="bullet"/>
      <w:lvlText w:val="•"/>
      <w:lvlJc w:val="left"/>
      <w:pPr>
        <w:ind w:left="1080" w:hanging="72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5487E67"/>
    <w:multiLevelType w:val="hybridMultilevel"/>
    <w:tmpl w:val="862482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58F0A7E"/>
    <w:multiLevelType w:val="hybridMultilevel"/>
    <w:tmpl w:val="6E8EA2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275824B6"/>
    <w:multiLevelType w:val="hybridMultilevel"/>
    <w:tmpl w:val="0060D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A761F7D"/>
    <w:multiLevelType w:val="hybridMultilevel"/>
    <w:tmpl w:val="5108F872"/>
    <w:lvl w:ilvl="0" w:tplc="25B865D2">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C806421"/>
    <w:multiLevelType w:val="hybridMultilevel"/>
    <w:tmpl w:val="3FE20F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EB0509B"/>
    <w:multiLevelType w:val="hybridMultilevel"/>
    <w:tmpl w:val="FD3EFB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FA91ED1"/>
    <w:multiLevelType w:val="hybridMultilevel"/>
    <w:tmpl w:val="CB54D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35341A7"/>
    <w:multiLevelType w:val="hybridMultilevel"/>
    <w:tmpl w:val="CBB6977E"/>
    <w:lvl w:ilvl="0" w:tplc="898411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3C670BC"/>
    <w:multiLevelType w:val="hybridMultilevel"/>
    <w:tmpl w:val="61D6B2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34FF597A"/>
    <w:multiLevelType w:val="hybridMultilevel"/>
    <w:tmpl w:val="AE90627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7A44F97"/>
    <w:multiLevelType w:val="hybridMultilevel"/>
    <w:tmpl w:val="1202286C"/>
    <w:lvl w:ilvl="0" w:tplc="F036DB4A">
      <w:start w:val="1"/>
      <w:numFmt w:val="decimal"/>
      <w:lvlText w:val="%1."/>
      <w:lvlJc w:val="left"/>
      <w:pPr>
        <w:ind w:left="1080" w:hanging="360"/>
      </w:pPr>
      <w:rPr>
        <w:rFonts w:ascii="Calibri" w:eastAsia="Calibri" w:hAnsi="Calibri" w:cs="Calibr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37D350F2"/>
    <w:multiLevelType w:val="hybridMultilevel"/>
    <w:tmpl w:val="E2F2F4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87C2149"/>
    <w:multiLevelType w:val="hybridMultilevel"/>
    <w:tmpl w:val="71B6DD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D0B1761"/>
    <w:multiLevelType w:val="hybridMultilevel"/>
    <w:tmpl w:val="369EB5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F527DDA"/>
    <w:multiLevelType w:val="multilevel"/>
    <w:tmpl w:val="D6482D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40605AA9"/>
    <w:multiLevelType w:val="hybridMultilevel"/>
    <w:tmpl w:val="C96E2876"/>
    <w:lvl w:ilvl="0" w:tplc="80A6D598">
      <w:numFmt w:val="bullet"/>
      <w:lvlText w:val=""/>
      <w:lvlJc w:val="left"/>
      <w:pPr>
        <w:ind w:left="720" w:hanging="360"/>
      </w:pPr>
      <w:rPr>
        <w:rFonts w:ascii="Wingdings" w:eastAsiaTheme="minorEastAsia"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12F5F66"/>
    <w:multiLevelType w:val="hybridMultilevel"/>
    <w:tmpl w:val="745A3876"/>
    <w:lvl w:ilvl="0" w:tplc="5DB20886">
      <w:start w:val="1"/>
      <w:numFmt w:val="decimal"/>
      <w:lvlText w:val="%1. "/>
      <w:lvlJc w:val="left"/>
      <w:pPr>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4320645B"/>
    <w:multiLevelType w:val="hybridMultilevel"/>
    <w:tmpl w:val="80385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35E248F"/>
    <w:multiLevelType w:val="hybridMultilevel"/>
    <w:tmpl w:val="58A084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437D6553"/>
    <w:multiLevelType w:val="hybridMultilevel"/>
    <w:tmpl w:val="0F40872A"/>
    <w:lvl w:ilvl="0" w:tplc="D654CFD6">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8" w15:restartNumberingAfterBreak="0">
    <w:nsid w:val="46A90FD9"/>
    <w:multiLevelType w:val="hybridMultilevel"/>
    <w:tmpl w:val="5508AA00"/>
    <w:lvl w:ilvl="0" w:tplc="D92ABEBA">
      <w:start w:val="5"/>
      <w:numFmt w:val="bullet"/>
      <w:lvlText w:val="-"/>
      <w:lvlJc w:val="left"/>
      <w:pPr>
        <w:ind w:left="1080" w:hanging="72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6C23A21"/>
    <w:multiLevelType w:val="hybridMultilevel"/>
    <w:tmpl w:val="630666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7FB3981"/>
    <w:multiLevelType w:val="hybridMultilevel"/>
    <w:tmpl w:val="62583012"/>
    <w:lvl w:ilvl="0" w:tplc="25B865D2">
      <w:numFmt w:val="bullet"/>
      <w:lvlText w:val="•"/>
      <w:lvlJc w:val="left"/>
      <w:pPr>
        <w:ind w:left="1080" w:hanging="72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CB46892"/>
    <w:multiLevelType w:val="hybridMultilevel"/>
    <w:tmpl w:val="0DE44274"/>
    <w:lvl w:ilvl="0" w:tplc="5DB20886">
      <w:start w:val="1"/>
      <w:numFmt w:val="decimal"/>
      <w:lvlText w:val="%1. "/>
      <w:lvlJc w:val="left"/>
      <w:pPr>
        <w:ind w:left="72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52" w15:restartNumberingAfterBreak="0">
    <w:nsid w:val="4D267144"/>
    <w:multiLevelType w:val="hybridMultilevel"/>
    <w:tmpl w:val="B226C92E"/>
    <w:lvl w:ilvl="0" w:tplc="1CE6E5E8">
      <w:numFmt w:val="bullet"/>
      <w:lvlText w:val="•"/>
      <w:lvlJc w:val="left"/>
      <w:pPr>
        <w:ind w:left="1080" w:hanging="72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E140B14"/>
    <w:multiLevelType w:val="multilevel"/>
    <w:tmpl w:val="0504D920"/>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4" w15:restartNumberingAfterBreak="0">
    <w:nsid w:val="4FB46D51"/>
    <w:multiLevelType w:val="hybridMultilevel"/>
    <w:tmpl w:val="FA08A8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3396D73"/>
    <w:multiLevelType w:val="hybridMultilevel"/>
    <w:tmpl w:val="BE66E816"/>
    <w:lvl w:ilvl="0" w:tplc="9BA0F9E0">
      <w:numFmt w:val="bullet"/>
      <w:lvlText w:val="•"/>
      <w:lvlJc w:val="left"/>
      <w:pPr>
        <w:ind w:left="1080" w:hanging="72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611062B"/>
    <w:multiLevelType w:val="hybridMultilevel"/>
    <w:tmpl w:val="9454BE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591965E8"/>
    <w:multiLevelType w:val="hybridMultilevel"/>
    <w:tmpl w:val="68C82D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5B6C7C81"/>
    <w:multiLevelType w:val="hybridMultilevel"/>
    <w:tmpl w:val="7E505086"/>
    <w:lvl w:ilvl="0" w:tplc="04090001">
      <w:start w:val="1"/>
      <w:numFmt w:val="bullet"/>
      <w:lvlText w:val=""/>
      <w:lvlJc w:val="left"/>
      <w:pPr>
        <w:ind w:left="1080" w:hanging="72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DE3189B"/>
    <w:multiLevelType w:val="hybridMultilevel"/>
    <w:tmpl w:val="653894FA"/>
    <w:lvl w:ilvl="0" w:tplc="5DB20886">
      <w:start w:val="1"/>
      <w:numFmt w:val="decimal"/>
      <w:lvlText w:val="%1. "/>
      <w:lvlJc w:val="left"/>
      <w:pPr>
        <w:ind w:left="180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600605F5"/>
    <w:multiLevelType w:val="hybridMultilevel"/>
    <w:tmpl w:val="73A04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05E3FAE"/>
    <w:multiLevelType w:val="hybridMultilevel"/>
    <w:tmpl w:val="D436D042"/>
    <w:lvl w:ilvl="0" w:tplc="04090001">
      <w:start w:val="1"/>
      <w:numFmt w:val="bullet"/>
      <w:lvlText w:val=""/>
      <w:lvlJc w:val="left"/>
      <w:pPr>
        <w:tabs>
          <w:tab w:val="num" w:pos="720"/>
        </w:tabs>
        <w:ind w:left="720" w:hanging="360"/>
      </w:pPr>
      <w:rPr>
        <w:rFonts w:ascii="Symbol" w:hAnsi="Symbol" w:hint="default"/>
      </w:rPr>
    </w:lvl>
    <w:lvl w:ilvl="1" w:tplc="20FCB570">
      <w:start w:val="204"/>
      <w:numFmt w:val="bullet"/>
      <w:lvlText w:val="–"/>
      <w:lvlJc w:val="left"/>
      <w:pPr>
        <w:tabs>
          <w:tab w:val="num" w:pos="1440"/>
        </w:tabs>
        <w:ind w:left="1440" w:hanging="360"/>
      </w:pPr>
      <w:rPr>
        <w:rFonts w:ascii="Verdana" w:hAnsi="Verdana"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6C0F4CD8"/>
    <w:multiLevelType w:val="hybridMultilevel"/>
    <w:tmpl w:val="451A80CA"/>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63" w15:restartNumberingAfterBreak="0">
    <w:nsid w:val="6C8A27EC"/>
    <w:multiLevelType w:val="hybridMultilevel"/>
    <w:tmpl w:val="E2207C18"/>
    <w:lvl w:ilvl="0" w:tplc="02E4291C">
      <w:start w:val="1"/>
      <w:numFmt w:val="decimal"/>
      <w:pStyle w:val="ListBullet"/>
      <w:lvlText w:val="%1."/>
      <w:lvlJc w:val="left"/>
      <w:pPr>
        <w:ind w:left="171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64" w15:restartNumberingAfterBreak="0">
    <w:nsid w:val="6CD33318"/>
    <w:multiLevelType w:val="hybridMultilevel"/>
    <w:tmpl w:val="AFCE1A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0E41DE3"/>
    <w:multiLevelType w:val="hybridMultilevel"/>
    <w:tmpl w:val="81AACFFC"/>
    <w:lvl w:ilvl="0" w:tplc="60786C56">
      <w:start w:val="1"/>
      <w:numFmt w:val="decimal"/>
      <w:lvlText w:val="%1. "/>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71546128"/>
    <w:multiLevelType w:val="hybridMultilevel"/>
    <w:tmpl w:val="FF3EB9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50C252A"/>
    <w:multiLevelType w:val="hybridMultilevel"/>
    <w:tmpl w:val="0BC6199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78262098"/>
    <w:multiLevelType w:val="hybridMultilevel"/>
    <w:tmpl w:val="4098894E"/>
    <w:lvl w:ilvl="0" w:tplc="0409000B">
      <w:start w:val="1"/>
      <w:numFmt w:val="bullet"/>
      <w:lvlText w:val=""/>
      <w:lvlJc w:val="left"/>
      <w:pPr>
        <w:ind w:left="1080" w:hanging="72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99E71D8"/>
    <w:multiLevelType w:val="hybridMultilevel"/>
    <w:tmpl w:val="BADAC8E2"/>
    <w:lvl w:ilvl="0" w:tplc="25B865D2">
      <w:numFmt w:val="bullet"/>
      <w:lvlText w:val="•"/>
      <w:lvlJc w:val="left"/>
      <w:pPr>
        <w:ind w:left="1080" w:hanging="72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AA906EA"/>
    <w:multiLevelType w:val="hybridMultilevel"/>
    <w:tmpl w:val="1202286C"/>
    <w:lvl w:ilvl="0" w:tplc="F036DB4A">
      <w:start w:val="1"/>
      <w:numFmt w:val="decimal"/>
      <w:lvlText w:val="%1."/>
      <w:lvlJc w:val="left"/>
      <w:pPr>
        <w:ind w:left="1080" w:hanging="360"/>
      </w:pPr>
      <w:rPr>
        <w:rFonts w:ascii="Calibri" w:eastAsia="Calibri" w:hAnsi="Calibri" w:cs="Calibr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7B705E15"/>
    <w:multiLevelType w:val="hybridMultilevel"/>
    <w:tmpl w:val="3830EE16"/>
    <w:lvl w:ilvl="0" w:tplc="7348095A">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7D631753"/>
    <w:multiLevelType w:val="hybridMultilevel"/>
    <w:tmpl w:val="0F70C0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D6E4774"/>
    <w:multiLevelType w:val="hybridMultilevel"/>
    <w:tmpl w:val="BFD62C78"/>
    <w:lvl w:ilvl="0" w:tplc="4B8CCE16">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E4334B6"/>
    <w:multiLevelType w:val="hybridMultilevel"/>
    <w:tmpl w:val="BA7CB95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7EF66BDE"/>
    <w:multiLevelType w:val="hybridMultilevel"/>
    <w:tmpl w:val="95A8FA8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7F4E3607"/>
    <w:multiLevelType w:val="hybridMultilevel"/>
    <w:tmpl w:val="61EADB48"/>
    <w:lvl w:ilvl="0" w:tplc="04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7" w15:restartNumberingAfterBreak="0">
    <w:nsid w:val="7F71604D"/>
    <w:multiLevelType w:val="hybridMultilevel"/>
    <w:tmpl w:val="956E0E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7F7327B2"/>
    <w:multiLevelType w:val="hybridMultilevel"/>
    <w:tmpl w:val="A7E2073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20100867">
    <w:abstractNumId w:val="35"/>
  </w:num>
  <w:num w:numId="2" w16cid:durableId="1644777172">
    <w:abstractNumId w:val="60"/>
  </w:num>
  <w:num w:numId="3" w16cid:durableId="1178732175">
    <w:abstractNumId w:val="34"/>
  </w:num>
  <w:num w:numId="4" w16cid:durableId="427701195">
    <w:abstractNumId w:val="61"/>
  </w:num>
  <w:num w:numId="5" w16cid:durableId="384764751">
    <w:abstractNumId w:val="11"/>
  </w:num>
  <w:num w:numId="6" w16cid:durableId="1759255041">
    <w:abstractNumId w:val="40"/>
  </w:num>
  <w:num w:numId="7" w16cid:durableId="1542553354">
    <w:abstractNumId w:val="13"/>
  </w:num>
  <w:num w:numId="8" w16cid:durableId="1502429629">
    <w:abstractNumId w:val="64"/>
  </w:num>
  <w:num w:numId="9" w16cid:durableId="952516352">
    <w:abstractNumId w:val="49"/>
  </w:num>
  <w:num w:numId="10" w16cid:durableId="426661805">
    <w:abstractNumId w:val="75"/>
  </w:num>
  <w:num w:numId="11" w16cid:durableId="786198080">
    <w:abstractNumId w:val="20"/>
  </w:num>
  <w:num w:numId="12" w16cid:durableId="1082794501">
    <w:abstractNumId w:val="70"/>
  </w:num>
  <w:num w:numId="13" w16cid:durableId="2092310397">
    <w:abstractNumId w:val="38"/>
  </w:num>
  <w:num w:numId="14" w16cid:durableId="589703058">
    <w:abstractNumId w:val="16"/>
  </w:num>
  <w:num w:numId="15" w16cid:durableId="201213846">
    <w:abstractNumId w:val="57"/>
  </w:num>
  <w:num w:numId="16" w16cid:durableId="336426332">
    <w:abstractNumId w:val="77"/>
  </w:num>
  <w:num w:numId="17" w16cid:durableId="1814591088">
    <w:abstractNumId w:val="36"/>
  </w:num>
  <w:num w:numId="18" w16cid:durableId="1774857010">
    <w:abstractNumId w:val="56"/>
  </w:num>
  <w:num w:numId="19" w16cid:durableId="762800117">
    <w:abstractNumId w:val="7"/>
  </w:num>
  <w:num w:numId="20" w16cid:durableId="1913806367">
    <w:abstractNumId w:val="5"/>
  </w:num>
  <w:num w:numId="21" w16cid:durableId="1380278761">
    <w:abstractNumId w:val="4"/>
  </w:num>
  <w:num w:numId="22" w16cid:durableId="822504285">
    <w:abstractNumId w:val="3"/>
  </w:num>
  <w:num w:numId="23" w16cid:durableId="1662998701">
    <w:abstractNumId w:val="2"/>
  </w:num>
  <w:num w:numId="24" w16cid:durableId="1354380257">
    <w:abstractNumId w:val="6"/>
  </w:num>
  <w:num w:numId="25" w16cid:durableId="1428694240">
    <w:abstractNumId w:val="1"/>
  </w:num>
  <w:num w:numId="26" w16cid:durableId="116489569">
    <w:abstractNumId w:val="0"/>
  </w:num>
  <w:num w:numId="27" w16cid:durableId="1736968848">
    <w:abstractNumId w:val="62"/>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644003129">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774281599">
    <w:abstractNumId w:val="37"/>
  </w:num>
  <w:num w:numId="30" w16cid:durableId="1143619375">
    <w:abstractNumId w:val="52"/>
  </w:num>
  <w:num w:numId="31" w16cid:durableId="221721505">
    <w:abstractNumId w:val="72"/>
  </w:num>
  <w:num w:numId="32" w16cid:durableId="1538352018">
    <w:abstractNumId w:val="55"/>
  </w:num>
  <w:num w:numId="33" w16cid:durableId="40712654">
    <w:abstractNumId w:val="18"/>
  </w:num>
  <w:num w:numId="34" w16cid:durableId="1814634741">
    <w:abstractNumId w:val="23"/>
  </w:num>
  <w:num w:numId="35" w16cid:durableId="1744571162">
    <w:abstractNumId w:val="33"/>
  </w:num>
  <w:num w:numId="36" w16cid:durableId="1261988800">
    <w:abstractNumId w:val="9"/>
  </w:num>
  <w:num w:numId="37" w16cid:durableId="1373730691">
    <w:abstractNumId w:val="54"/>
  </w:num>
  <w:num w:numId="38" w16cid:durableId="1967007402">
    <w:abstractNumId w:val="69"/>
  </w:num>
  <w:num w:numId="39" w16cid:durableId="1691058049">
    <w:abstractNumId w:val="19"/>
  </w:num>
  <w:num w:numId="40" w16cid:durableId="149365833">
    <w:abstractNumId w:val="50"/>
  </w:num>
  <w:num w:numId="41" w16cid:durableId="797988092">
    <w:abstractNumId w:val="68"/>
  </w:num>
  <w:num w:numId="42" w16cid:durableId="1104615346">
    <w:abstractNumId w:val="32"/>
  </w:num>
  <w:num w:numId="43" w16cid:durableId="2030795605">
    <w:abstractNumId w:val="25"/>
  </w:num>
  <w:num w:numId="44" w16cid:durableId="167136967">
    <w:abstractNumId w:val="41"/>
  </w:num>
  <w:num w:numId="45" w16cid:durableId="1608847523">
    <w:abstractNumId w:val="48"/>
  </w:num>
  <w:num w:numId="46" w16cid:durableId="558325802">
    <w:abstractNumId w:val="27"/>
  </w:num>
  <w:num w:numId="47" w16cid:durableId="87704629">
    <w:abstractNumId w:val="31"/>
  </w:num>
  <w:num w:numId="48" w16cid:durableId="1612199530">
    <w:abstractNumId w:val="58"/>
  </w:num>
  <w:num w:numId="49" w16cid:durableId="1948845784">
    <w:abstractNumId w:val="78"/>
  </w:num>
  <w:num w:numId="50" w16cid:durableId="63771029">
    <w:abstractNumId w:val="45"/>
  </w:num>
  <w:num w:numId="51" w16cid:durableId="849106022">
    <w:abstractNumId w:val="29"/>
  </w:num>
  <w:num w:numId="52" w16cid:durableId="1402367503">
    <w:abstractNumId w:val="71"/>
  </w:num>
  <w:num w:numId="53" w16cid:durableId="329868810">
    <w:abstractNumId w:val="15"/>
  </w:num>
  <w:num w:numId="54" w16cid:durableId="265621865">
    <w:abstractNumId w:val="15"/>
    <w:lvlOverride w:ilvl="0">
      <w:startOverride w:val="1"/>
    </w:lvlOverride>
  </w:num>
  <w:num w:numId="55" w16cid:durableId="989136926">
    <w:abstractNumId w:val="15"/>
    <w:lvlOverride w:ilvl="0">
      <w:startOverride w:val="1"/>
    </w:lvlOverride>
  </w:num>
  <w:num w:numId="56" w16cid:durableId="2055277546">
    <w:abstractNumId w:val="44"/>
  </w:num>
  <w:num w:numId="57" w16cid:durableId="894387738">
    <w:abstractNumId w:val="44"/>
    <w:lvlOverride w:ilvl="0">
      <w:startOverride w:val="1"/>
    </w:lvlOverride>
  </w:num>
  <w:num w:numId="58" w16cid:durableId="1667173039">
    <w:abstractNumId w:val="22"/>
  </w:num>
  <w:num w:numId="59" w16cid:durableId="1823154535">
    <w:abstractNumId w:val="76"/>
  </w:num>
  <w:num w:numId="60" w16cid:durableId="15927022">
    <w:abstractNumId w:val="44"/>
    <w:lvlOverride w:ilvl="0">
      <w:startOverride w:val="1"/>
    </w:lvlOverride>
  </w:num>
  <w:num w:numId="61" w16cid:durableId="1141389640">
    <w:abstractNumId w:val="46"/>
  </w:num>
  <w:num w:numId="62" w16cid:durableId="1210650399">
    <w:abstractNumId w:val="51"/>
  </w:num>
  <w:num w:numId="63" w16cid:durableId="948589969">
    <w:abstractNumId w:val="59"/>
  </w:num>
  <w:num w:numId="64" w16cid:durableId="394085366">
    <w:abstractNumId w:val="65"/>
  </w:num>
  <w:num w:numId="65" w16cid:durableId="1683706900">
    <w:abstractNumId w:val="47"/>
  </w:num>
  <w:num w:numId="66" w16cid:durableId="687561331">
    <w:abstractNumId w:val="47"/>
    <w:lvlOverride w:ilvl="0">
      <w:startOverride w:val="1"/>
    </w:lvlOverride>
  </w:num>
  <w:num w:numId="67" w16cid:durableId="46828176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315797336">
    <w:abstractNumId w:val="47"/>
    <w:lvlOverride w:ilvl="0">
      <w:startOverride w:val="1"/>
    </w:lvlOverride>
  </w:num>
  <w:num w:numId="69" w16cid:durableId="1918053134">
    <w:abstractNumId w:val="7"/>
  </w:num>
  <w:num w:numId="70" w16cid:durableId="1726491648">
    <w:abstractNumId w:val="47"/>
    <w:lvlOverride w:ilvl="0">
      <w:startOverride w:val="1"/>
    </w:lvlOverride>
  </w:num>
  <w:num w:numId="71" w16cid:durableId="1030498774">
    <w:abstractNumId w:val="24"/>
  </w:num>
  <w:num w:numId="72" w16cid:durableId="1932666611">
    <w:abstractNumId w:val="63"/>
  </w:num>
  <w:num w:numId="73" w16cid:durableId="1913349941">
    <w:abstractNumId w:val="26"/>
  </w:num>
  <w:num w:numId="74" w16cid:durableId="1477069460">
    <w:abstractNumId w:val="74"/>
  </w:num>
  <w:num w:numId="75" w16cid:durableId="577902649">
    <w:abstractNumId w:val="66"/>
  </w:num>
  <w:num w:numId="76" w16cid:durableId="750321678">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136506302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1180701200">
    <w:abstractNumId w:val="53"/>
  </w:num>
  <w:num w:numId="79" w16cid:durableId="1342663939">
    <w:abstractNumId w:val="21"/>
  </w:num>
  <w:num w:numId="80" w16cid:durableId="2049715142">
    <w:abstractNumId w:val="73"/>
  </w:num>
  <w:num w:numId="81" w16cid:durableId="1891264799">
    <w:abstractNumId w:val="30"/>
  </w:num>
  <w:num w:numId="82" w16cid:durableId="1999111755">
    <w:abstractNumId w:val="22"/>
  </w:num>
  <w:num w:numId="83" w16cid:durableId="814180662">
    <w:abstractNumId w:val="10"/>
  </w:num>
  <w:num w:numId="84" w16cid:durableId="1305163061">
    <w:abstractNumId w:val="22"/>
  </w:num>
  <w:num w:numId="85" w16cid:durableId="361053670">
    <w:abstractNumId w:val="22"/>
  </w:num>
  <w:num w:numId="86" w16cid:durableId="142309021">
    <w:abstractNumId w:val="63"/>
    <w:lvlOverride w:ilvl="0">
      <w:startOverride w:val="1"/>
    </w:lvlOverride>
  </w:num>
  <w:num w:numId="87" w16cid:durableId="21981472">
    <w:abstractNumId w:val="43"/>
  </w:num>
  <w:num w:numId="88" w16cid:durableId="121315102">
    <w:abstractNumId w:val="67"/>
  </w:num>
  <w:num w:numId="89" w16cid:durableId="1192258181">
    <w:abstractNumId w:val="28"/>
  </w:num>
  <w:num w:numId="90" w16cid:durableId="577904921">
    <w:abstractNumId w:val="39"/>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saveSubsetFonts/>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edit="trackedChanges" w:enforcement="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zQwMjE0N7AwMDA0tDRS0lEKTi0uzszPAykwrQUAqDaDpywAAAA="/>
  </w:docVars>
  <w:rsids>
    <w:rsidRoot w:val="00DA4F87"/>
    <w:rsid w:val="00000262"/>
    <w:rsid w:val="00000CFF"/>
    <w:rsid w:val="00000E63"/>
    <w:rsid w:val="000017F6"/>
    <w:rsid w:val="00001D46"/>
    <w:rsid w:val="0000402F"/>
    <w:rsid w:val="00005B0A"/>
    <w:rsid w:val="000074B1"/>
    <w:rsid w:val="000109FE"/>
    <w:rsid w:val="000122B2"/>
    <w:rsid w:val="00012778"/>
    <w:rsid w:val="000130E1"/>
    <w:rsid w:val="00013292"/>
    <w:rsid w:val="00013F3E"/>
    <w:rsid w:val="00014C2D"/>
    <w:rsid w:val="00014DC2"/>
    <w:rsid w:val="0001518A"/>
    <w:rsid w:val="00015AE6"/>
    <w:rsid w:val="00016774"/>
    <w:rsid w:val="000178C0"/>
    <w:rsid w:val="00017DF7"/>
    <w:rsid w:val="00023F23"/>
    <w:rsid w:val="0002510B"/>
    <w:rsid w:val="00026A52"/>
    <w:rsid w:val="00031807"/>
    <w:rsid w:val="0003189E"/>
    <w:rsid w:val="000319FF"/>
    <w:rsid w:val="00031C54"/>
    <w:rsid w:val="00032728"/>
    <w:rsid w:val="00033C76"/>
    <w:rsid w:val="00033E3D"/>
    <w:rsid w:val="00034783"/>
    <w:rsid w:val="00034A41"/>
    <w:rsid w:val="00035EB0"/>
    <w:rsid w:val="000360DC"/>
    <w:rsid w:val="000362B0"/>
    <w:rsid w:val="00040956"/>
    <w:rsid w:val="00041B44"/>
    <w:rsid w:val="00042D69"/>
    <w:rsid w:val="00042DE1"/>
    <w:rsid w:val="00043E5F"/>
    <w:rsid w:val="00045388"/>
    <w:rsid w:val="0004747B"/>
    <w:rsid w:val="00050F47"/>
    <w:rsid w:val="00051434"/>
    <w:rsid w:val="00051B30"/>
    <w:rsid w:val="000521CD"/>
    <w:rsid w:val="0005245E"/>
    <w:rsid w:val="000547A8"/>
    <w:rsid w:val="0005750F"/>
    <w:rsid w:val="000578F5"/>
    <w:rsid w:val="00057989"/>
    <w:rsid w:val="000605C4"/>
    <w:rsid w:val="000606BF"/>
    <w:rsid w:val="00063389"/>
    <w:rsid w:val="00064AA6"/>
    <w:rsid w:val="00064CAA"/>
    <w:rsid w:val="00064DBF"/>
    <w:rsid w:val="0006567A"/>
    <w:rsid w:val="000665BD"/>
    <w:rsid w:val="000668D5"/>
    <w:rsid w:val="00070D47"/>
    <w:rsid w:val="00071AC4"/>
    <w:rsid w:val="00072092"/>
    <w:rsid w:val="00072672"/>
    <w:rsid w:val="000734B7"/>
    <w:rsid w:val="000740B7"/>
    <w:rsid w:val="000740ED"/>
    <w:rsid w:val="00074E70"/>
    <w:rsid w:val="00075313"/>
    <w:rsid w:val="0007712E"/>
    <w:rsid w:val="00077240"/>
    <w:rsid w:val="00080D84"/>
    <w:rsid w:val="0008454A"/>
    <w:rsid w:val="000854FA"/>
    <w:rsid w:val="00086A3A"/>
    <w:rsid w:val="00087606"/>
    <w:rsid w:val="0009070F"/>
    <w:rsid w:val="00091C9D"/>
    <w:rsid w:val="0009329C"/>
    <w:rsid w:val="000932D0"/>
    <w:rsid w:val="00095800"/>
    <w:rsid w:val="00095CD5"/>
    <w:rsid w:val="00095F59"/>
    <w:rsid w:val="000969A8"/>
    <w:rsid w:val="000A01FF"/>
    <w:rsid w:val="000A2935"/>
    <w:rsid w:val="000A3B5C"/>
    <w:rsid w:val="000A42E7"/>
    <w:rsid w:val="000A6570"/>
    <w:rsid w:val="000A660D"/>
    <w:rsid w:val="000A7FA8"/>
    <w:rsid w:val="000B18AB"/>
    <w:rsid w:val="000B4592"/>
    <w:rsid w:val="000B6352"/>
    <w:rsid w:val="000B7038"/>
    <w:rsid w:val="000C0EE6"/>
    <w:rsid w:val="000C4C66"/>
    <w:rsid w:val="000C4D5F"/>
    <w:rsid w:val="000C4ED3"/>
    <w:rsid w:val="000C78B0"/>
    <w:rsid w:val="000D18EB"/>
    <w:rsid w:val="000D2D84"/>
    <w:rsid w:val="000D337C"/>
    <w:rsid w:val="000D3503"/>
    <w:rsid w:val="000D4F4D"/>
    <w:rsid w:val="000D5A63"/>
    <w:rsid w:val="000D5E8A"/>
    <w:rsid w:val="000D64A9"/>
    <w:rsid w:val="000E295B"/>
    <w:rsid w:val="000E52C9"/>
    <w:rsid w:val="000E5AEB"/>
    <w:rsid w:val="000E6BA9"/>
    <w:rsid w:val="000F06B4"/>
    <w:rsid w:val="000F0FA8"/>
    <w:rsid w:val="000F19E3"/>
    <w:rsid w:val="000F1BC1"/>
    <w:rsid w:val="000F244D"/>
    <w:rsid w:val="000F3421"/>
    <w:rsid w:val="001014C0"/>
    <w:rsid w:val="00102B21"/>
    <w:rsid w:val="00103AA7"/>
    <w:rsid w:val="001050E2"/>
    <w:rsid w:val="001057F0"/>
    <w:rsid w:val="001060C5"/>
    <w:rsid w:val="001064E8"/>
    <w:rsid w:val="00106CAB"/>
    <w:rsid w:val="001077D3"/>
    <w:rsid w:val="001104DE"/>
    <w:rsid w:val="0011142D"/>
    <w:rsid w:val="0011235C"/>
    <w:rsid w:val="00112CB5"/>
    <w:rsid w:val="00113A2D"/>
    <w:rsid w:val="001149AB"/>
    <w:rsid w:val="00116FA5"/>
    <w:rsid w:val="0011777D"/>
    <w:rsid w:val="00117BC4"/>
    <w:rsid w:val="001213E1"/>
    <w:rsid w:val="001224F3"/>
    <w:rsid w:val="001228E1"/>
    <w:rsid w:val="00123EC7"/>
    <w:rsid w:val="00124E03"/>
    <w:rsid w:val="00127659"/>
    <w:rsid w:val="00131370"/>
    <w:rsid w:val="001315C8"/>
    <w:rsid w:val="00133831"/>
    <w:rsid w:val="001349CF"/>
    <w:rsid w:val="00134BE7"/>
    <w:rsid w:val="00135149"/>
    <w:rsid w:val="001352ED"/>
    <w:rsid w:val="001354FE"/>
    <w:rsid w:val="001368D8"/>
    <w:rsid w:val="001379D4"/>
    <w:rsid w:val="001402B7"/>
    <w:rsid w:val="001410C4"/>
    <w:rsid w:val="00141ED9"/>
    <w:rsid w:val="0014218B"/>
    <w:rsid w:val="0014302F"/>
    <w:rsid w:val="00143FE1"/>
    <w:rsid w:val="00144286"/>
    <w:rsid w:val="00144574"/>
    <w:rsid w:val="00144B21"/>
    <w:rsid w:val="001450AD"/>
    <w:rsid w:val="00145B76"/>
    <w:rsid w:val="0014691B"/>
    <w:rsid w:val="001471FB"/>
    <w:rsid w:val="00150256"/>
    <w:rsid w:val="0015250E"/>
    <w:rsid w:val="00153683"/>
    <w:rsid w:val="0015528D"/>
    <w:rsid w:val="00155C76"/>
    <w:rsid w:val="00157482"/>
    <w:rsid w:val="0016315C"/>
    <w:rsid w:val="00163B39"/>
    <w:rsid w:val="00164256"/>
    <w:rsid w:val="0016524B"/>
    <w:rsid w:val="00167AE1"/>
    <w:rsid w:val="00171362"/>
    <w:rsid w:val="00171CC7"/>
    <w:rsid w:val="00171F10"/>
    <w:rsid w:val="00172540"/>
    <w:rsid w:val="00172C12"/>
    <w:rsid w:val="00174758"/>
    <w:rsid w:val="00176069"/>
    <w:rsid w:val="001763A2"/>
    <w:rsid w:val="0017645F"/>
    <w:rsid w:val="00180539"/>
    <w:rsid w:val="00181863"/>
    <w:rsid w:val="0018247B"/>
    <w:rsid w:val="00182574"/>
    <w:rsid w:val="00182813"/>
    <w:rsid w:val="00182F43"/>
    <w:rsid w:val="001839B7"/>
    <w:rsid w:val="001849D1"/>
    <w:rsid w:val="00185849"/>
    <w:rsid w:val="00187C37"/>
    <w:rsid w:val="00190074"/>
    <w:rsid w:val="00190736"/>
    <w:rsid w:val="00190914"/>
    <w:rsid w:val="00190946"/>
    <w:rsid w:val="00190C25"/>
    <w:rsid w:val="0019104B"/>
    <w:rsid w:val="00193063"/>
    <w:rsid w:val="00193F8C"/>
    <w:rsid w:val="001953EA"/>
    <w:rsid w:val="001957A8"/>
    <w:rsid w:val="00195C09"/>
    <w:rsid w:val="0019615B"/>
    <w:rsid w:val="00196581"/>
    <w:rsid w:val="001977AD"/>
    <w:rsid w:val="00197EB4"/>
    <w:rsid w:val="001A040E"/>
    <w:rsid w:val="001A0F15"/>
    <w:rsid w:val="001A287F"/>
    <w:rsid w:val="001A3E08"/>
    <w:rsid w:val="001A4547"/>
    <w:rsid w:val="001A4A55"/>
    <w:rsid w:val="001A63F1"/>
    <w:rsid w:val="001A6431"/>
    <w:rsid w:val="001A64C8"/>
    <w:rsid w:val="001A6EFA"/>
    <w:rsid w:val="001A7026"/>
    <w:rsid w:val="001A7780"/>
    <w:rsid w:val="001A7A0A"/>
    <w:rsid w:val="001A7AEA"/>
    <w:rsid w:val="001A7B86"/>
    <w:rsid w:val="001B05AA"/>
    <w:rsid w:val="001B2087"/>
    <w:rsid w:val="001B3463"/>
    <w:rsid w:val="001B4E7A"/>
    <w:rsid w:val="001B4F25"/>
    <w:rsid w:val="001B4FE2"/>
    <w:rsid w:val="001B52C2"/>
    <w:rsid w:val="001B53B9"/>
    <w:rsid w:val="001B6607"/>
    <w:rsid w:val="001C15C3"/>
    <w:rsid w:val="001C3F15"/>
    <w:rsid w:val="001C446B"/>
    <w:rsid w:val="001C48B2"/>
    <w:rsid w:val="001C5616"/>
    <w:rsid w:val="001C658B"/>
    <w:rsid w:val="001C7D98"/>
    <w:rsid w:val="001D09A6"/>
    <w:rsid w:val="001D1982"/>
    <w:rsid w:val="001D2BE8"/>
    <w:rsid w:val="001D3255"/>
    <w:rsid w:val="001D5195"/>
    <w:rsid w:val="001E35B2"/>
    <w:rsid w:val="001E51A6"/>
    <w:rsid w:val="001E5DA5"/>
    <w:rsid w:val="001E6986"/>
    <w:rsid w:val="001E7B34"/>
    <w:rsid w:val="001E7DEA"/>
    <w:rsid w:val="001F097F"/>
    <w:rsid w:val="001F1170"/>
    <w:rsid w:val="001F3397"/>
    <w:rsid w:val="001F34BF"/>
    <w:rsid w:val="001F6922"/>
    <w:rsid w:val="001F70D6"/>
    <w:rsid w:val="001F7300"/>
    <w:rsid w:val="00200152"/>
    <w:rsid w:val="00207FEE"/>
    <w:rsid w:val="00210C0A"/>
    <w:rsid w:val="00211D62"/>
    <w:rsid w:val="0021205E"/>
    <w:rsid w:val="00212999"/>
    <w:rsid w:val="0021405D"/>
    <w:rsid w:val="0022094C"/>
    <w:rsid w:val="00223CAC"/>
    <w:rsid w:val="0022456B"/>
    <w:rsid w:val="00225729"/>
    <w:rsid w:val="002265AD"/>
    <w:rsid w:val="0023024F"/>
    <w:rsid w:val="002306A6"/>
    <w:rsid w:val="0023127C"/>
    <w:rsid w:val="002322EB"/>
    <w:rsid w:val="00235C48"/>
    <w:rsid w:val="00243285"/>
    <w:rsid w:val="00247381"/>
    <w:rsid w:val="0025085D"/>
    <w:rsid w:val="00251574"/>
    <w:rsid w:val="00252F36"/>
    <w:rsid w:val="002542BE"/>
    <w:rsid w:val="00254B34"/>
    <w:rsid w:val="00256C95"/>
    <w:rsid w:val="00257F1E"/>
    <w:rsid w:val="002638A2"/>
    <w:rsid w:val="00264377"/>
    <w:rsid w:val="002643D5"/>
    <w:rsid w:val="00265ABA"/>
    <w:rsid w:val="0027272E"/>
    <w:rsid w:val="0027321B"/>
    <w:rsid w:val="002757B6"/>
    <w:rsid w:val="00276766"/>
    <w:rsid w:val="00280A50"/>
    <w:rsid w:val="00280DC6"/>
    <w:rsid w:val="00281215"/>
    <w:rsid w:val="00282167"/>
    <w:rsid w:val="0028216F"/>
    <w:rsid w:val="00282352"/>
    <w:rsid w:val="00282634"/>
    <w:rsid w:val="00283291"/>
    <w:rsid w:val="002832E7"/>
    <w:rsid w:val="00283A1B"/>
    <w:rsid w:val="00283E65"/>
    <w:rsid w:val="00284AD2"/>
    <w:rsid w:val="00284B16"/>
    <w:rsid w:val="00286BA5"/>
    <w:rsid w:val="00290025"/>
    <w:rsid w:val="00290192"/>
    <w:rsid w:val="002917E2"/>
    <w:rsid w:val="00292A05"/>
    <w:rsid w:val="002930CA"/>
    <w:rsid w:val="00293F7B"/>
    <w:rsid w:val="002940BB"/>
    <w:rsid w:val="002950A4"/>
    <w:rsid w:val="002951C5"/>
    <w:rsid w:val="002958E2"/>
    <w:rsid w:val="00296222"/>
    <w:rsid w:val="002A2053"/>
    <w:rsid w:val="002A2223"/>
    <w:rsid w:val="002A22F3"/>
    <w:rsid w:val="002A30D1"/>
    <w:rsid w:val="002A629C"/>
    <w:rsid w:val="002B1AB1"/>
    <w:rsid w:val="002B1DA8"/>
    <w:rsid w:val="002B24F3"/>
    <w:rsid w:val="002B2B24"/>
    <w:rsid w:val="002B3DC7"/>
    <w:rsid w:val="002B5EF5"/>
    <w:rsid w:val="002B6267"/>
    <w:rsid w:val="002B7609"/>
    <w:rsid w:val="002C280D"/>
    <w:rsid w:val="002C3D40"/>
    <w:rsid w:val="002C76A0"/>
    <w:rsid w:val="002C7700"/>
    <w:rsid w:val="002C7ADF"/>
    <w:rsid w:val="002C7D46"/>
    <w:rsid w:val="002D0C1E"/>
    <w:rsid w:val="002D28F1"/>
    <w:rsid w:val="002D3036"/>
    <w:rsid w:val="002D53A1"/>
    <w:rsid w:val="002D5E72"/>
    <w:rsid w:val="002D6888"/>
    <w:rsid w:val="002D7E14"/>
    <w:rsid w:val="002E05CB"/>
    <w:rsid w:val="002E15CC"/>
    <w:rsid w:val="002E3066"/>
    <w:rsid w:val="002E79DE"/>
    <w:rsid w:val="002F1FB0"/>
    <w:rsid w:val="002F2638"/>
    <w:rsid w:val="002F29DE"/>
    <w:rsid w:val="002F2D04"/>
    <w:rsid w:val="002F4BCA"/>
    <w:rsid w:val="002F510B"/>
    <w:rsid w:val="002F5402"/>
    <w:rsid w:val="002F557D"/>
    <w:rsid w:val="002F65C7"/>
    <w:rsid w:val="002F6824"/>
    <w:rsid w:val="002F7408"/>
    <w:rsid w:val="002F7769"/>
    <w:rsid w:val="003001CB"/>
    <w:rsid w:val="003002B6"/>
    <w:rsid w:val="003003DA"/>
    <w:rsid w:val="003045B6"/>
    <w:rsid w:val="0030520D"/>
    <w:rsid w:val="00305298"/>
    <w:rsid w:val="00310B0B"/>
    <w:rsid w:val="003138EC"/>
    <w:rsid w:val="003143CE"/>
    <w:rsid w:val="003150AE"/>
    <w:rsid w:val="00317F97"/>
    <w:rsid w:val="00317FCC"/>
    <w:rsid w:val="0032028C"/>
    <w:rsid w:val="00320506"/>
    <w:rsid w:val="00320FBA"/>
    <w:rsid w:val="00321EEC"/>
    <w:rsid w:val="003227E1"/>
    <w:rsid w:val="00322901"/>
    <w:rsid w:val="00322FA8"/>
    <w:rsid w:val="00323ECF"/>
    <w:rsid w:val="00324588"/>
    <w:rsid w:val="00325DB5"/>
    <w:rsid w:val="00325FCC"/>
    <w:rsid w:val="00327C0A"/>
    <w:rsid w:val="00327F9D"/>
    <w:rsid w:val="003308B0"/>
    <w:rsid w:val="00333E1C"/>
    <w:rsid w:val="00334513"/>
    <w:rsid w:val="0033581E"/>
    <w:rsid w:val="003370A9"/>
    <w:rsid w:val="00337579"/>
    <w:rsid w:val="00342242"/>
    <w:rsid w:val="00342DC0"/>
    <w:rsid w:val="00342E37"/>
    <w:rsid w:val="00344B28"/>
    <w:rsid w:val="00344F98"/>
    <w:rsid w:val="003459FD"/>
    <w:rsid w:val="00346974"/>
    <w:rsid w:val="003470FA"/>
    <w:rsid w:val="003472E7"/>
    <w:rsid w:val="003511F2"/>
    <w:rsid w:val="00351A44"/>
    <w:rsid w:val="003521AB"/>
    <w:rsid w:val="003525B4"/>
    <w:rsid w:val="003553D5"/>
    <w:rsid w:val="003575B4"/>
    <w:rsid w:val="00362BDF"/>
    <w:rsid w:val="00364061"/>
    <w:rsid w:val="00364FDF"/>
    <w:rsid w:val="0036612A"/>
    <w:rsid w:val="00366811"/>
    <w:rsid w:val="0036706C"/>
    <w:rsid w:val="0036743A"/>
    <w:rsid w:val="00371E1B"/>
    <w:rsid w:val="003736F8"/>
    <w:rsid w:val="00373BB9"/>
    <w:rsid w:val="00373C4C"/>
    <w:rsid w:val="00374551"/>
    <w:rsid w:val="00375EC4"/>
    <w:rsid w:val="00376C32"/>
    <w:rsid w:val="003775DE"/>
    <w:rsid w:val="00377B32"/>
    <w:rsid w:val="00380477"/>
    <w:rsid w:val="003818C5"/>
    <w:rsid w:val="003832B3"/>
    <w:rsid w:val="003832BA"/>
    <w:rsid w:val="00383422"/>
    <w:rsid w:val="00383764"/>
    <w:rsid w:val="00384EFD"/>
    <w:rsid w:val="00386C00"/>
    <w:rsid w:val="00390E26"/>
    <w:rsid w:val="003920D6"/>
    <w:rsid w:val="00394629"/>
    <w:rsid w:val="00394D9A"/>
    <w:rsid w:val="00395FBF"/>
    <w:rsid w:val="0039629D"/>
    <w:rsid w:val="0039664E"/>
    <w:rsid w:val="00397A28"/>
    <w:rsid w:val="003A471A"/>
    <w:rsid w:val="003A7DA3"/>
    <w:rsid w:val="003B1A85"/>
    <w:rsid w:val="003B1F8B"/>
    <w:rsid w:val="003B2897"/>
    <w:rsid w:val="003B4C0C"/>
    <w:rsid w:val="003B6418"/>
    <w:rsid w:val="003B7B49"/>
    <w:rsid w:val="003C04B5"/>
    <w:rsid w:val="003C07C3"/>
    <w:rsid w:val="003C2439"/>
    <w:rsid w:val="003C36ED"/>
    <w:rsid w:val="003C3EC1"/>
    <w:rsid w:val="003C48CF"/>
    <w:rsid w:val="003C49D7"/>
    <w:rsid w:val="003C5930"/>
    <w:rsid w:val="003C651A"/>
    <w:rsid w:val="003D0BC9"/>
    <w:rsid w:val="003D161B"/>
    <w:rsid w:val="003D2965"/>
    <w:rsid w:val="003D39C0"/>
    <w:rsid w:val="003D4922"/>
    <w:rsid w:val="003D54A4"/>
    <w:rsid w:val="003E040A"/>
    <w:rsid w:val="003E205A"/>
    <w:rsid w:val="003E20EC"/>
    <w:rsid w:val="003E21D7"/>
    <w:rsid w:val="003E33FD"/>
    <w:rsid w:val="003E35E9"/>
    <w:rsid w:val="003E4023"/>
    <w:rsid w:val="003E44D8"/>
    <w:rsid w:val="003E4E03"/>
    <w:rsid w:val="003E4EAE"/>
    <w:rsid w:val="003E5875"/>
    <w:rsid w:val="003E6E57"/>
    <w:rsid w:val="003E77CC"/>
    <w:rsid w:val="003F0254"/>
    <w:rsid w:val="003F09DC"/>
    <w:rsid w:val="003F218E"/>
    <w:rsid w:val="003F2FA9"/>
    <w:rsid w:val="003F3A96"/>
    <w:rsid w:val="003F3D53"/>
    <w:rsid w:val="003F4109"/>
    <w:rsid w:val="003F45D4"/>
    <w:rsid w:val="003F56E5"/>
    <w:rsid w:val="00400D47"/>
    <w:rsid w:val="004031E5"/>
    <w:rsid w:val="004032A3"/>
    <w:rsid w:val="0040351E"/>
    <w:rsid w:val="004037FA"/>
    <w:rsid w:val="004039CF"/>
    <w:rsid w:val="004040F8"/>
    <w:rsid w:val="0040531B"/>
    <w:rsid w:val="00406C2C"/>
    <w:rsid w:val="00406CDD"/>
    <w:rsid w:val="004117D2"/>
    <w:rsid w:val="004119C6"/>
    <w:rsid w:val="00412361"/>
    <w:rsid w:val="004125B1"/>
    <w:rsid w:val="004126E9"/>
    <w:rsid w:val="00412903"/>
    <w:rsid w:val="00414B3D"/>
    <w:rsid w:val="00416DD2"/>
    <w:rsid w:val="0041732A"/>
    <w:rsid w:val="00417AD2"/>
    <w:rsid w:val="00422CBC"/>
    <w:rsid w:val="004235F9"/>
    <w:rsid w:val="00423719"/>
    <w:rsid w:val="00423998"/>
    <w:rsid w:val="00423B19"/>
    <w:rsid w:val="00423D62"/>
    <w:rsid w:val="0042537A"/>
    <w:rsid w:val="00425AE3"/>
    <w:rsid w:val="00431C53"/>
    <w:rsid w:val="004328CB"/>
    <w:rsid w:val="00434105"/>
    <w:rsid w:val="004352C6"/>
    <w:rsid w:val="00435A95"/>
    <w:rsid w:val="0043649E"/>
    <w:rsid w:val="00436BC6"/>
    <w:rsid w:val="004378DA"/>
    <w:rsid w:val="004403BF"/>
    <w:rsid w:val="00441AEF"/>
    <w:rsid w:val="00442864"/>
    <w:rsid w:val="00442C84"/>
    <w:rsid w:val="004440F1"/>
    <w:rsid w:val="00444283"/>
    <w:rsid w:val="00447E98"/>
    <w:rsid w:val="00450758"/>
    <w:rsid w:val="0045249D"/>
    <w:rsid w:val="004529E2"/>
    <w:rsid w:val="0045347E"/>
    <w:rsid w:val="00454FB9"/>
    <w:rsid w:val="0045637D"/>
    <w:rsid w:val="00456516"/>
    <w:rsid w:val="004565E9"/>
    <w:rsid w:val="00457184"/>
    <w:rsid w:val="00460FB8"/>
    <w:rsid w:val="004614DE"/>
    <w:rsid w:val="0046156C"/>
    <w:rsid w:val="00461745"/>
    <w:rsid w:val="00461A58"/>
    <w:rsid w:val="00462B98"/>
    <w:rsid w:val="00462D62"/>
    <w:rsid w:val="004656D6"/>
    <w:rsid w:val="004665B2"/>
    <w:rsid w:val="004676BE"/>
    <w:rsid w:val="004704A9"/>
    <w:rsid w:val="00471141"/>
    <w:rsid w:val="0047130A"/>
    <w:rsid w:val="004714E2"/>
    <w:rsid w:val="00473508"/>
    <w:rsid w:val="00475223"/>
    <w:rsid w:val="004753CE"/>
    <w:rsid w:val="00475967"/>
    <w:rsid w:val="004775DA"/>
    <w:rsid w:val="004777EC"/>
    <w:rsid w:val="00477ABB"/>
    <w:rsid w:val="00482D27"/>
    <w:rsid w:val="00483246"/>
    <w:rsid w:val="0048389F"/>
    <w:rsid w:val="004848A0"/>
    <w:rsid w:val="00485C53"/>
    <w:rsid w:val="00486D51"/>
    <w:rsid w:val="00487BA2"/>
    <w:rsid w:val="00490F7B"/>
    <w:rsid w:val="00492610"/>
    <w:rsid w:val="00497D32"/>
    <w:rsid w:val="004A1202"/>
    <w:rsid w:val="004A1957"/>
    <w:rsid w:val="004A2B3C"/>
    <w:rsid w:val="004A34B5"/>
    <w:rsid w:val="004A4FFC"/>
    <w:rsid w:val="004A6452"/>
    <w:rsid w:val="004A73C7"/>
    <w:rsid w:val="004A7585"/>
    <w:rsid w:val="004A78FD"/>
    <w:rsid w:val="004B10A8"/>
    <w:rsid w:val="004B217C"/>
    <w:rsid w:val="004B2C3A"/>
    <w:rsid w:val="004B6D1F"/>
    <w:rsid w:val="004B79AF"/>
    <w:rsid w:val="004B7EE7"/>
    <w:rsid w:val="004C0860"/>
    <w:rsid w:val="004C1EFB"/>
    <w:rsid w:val="004C29D0"/>
    <w:rsid w:val="004C2EAB"/>
    <w:rsid w:val="004C3478"/>
    <w:rsid w:val="004C3558"/>
    <w:rsid w:val="004C4523"/>
    <w:rsid w:val="004C4C8B"/>
    <w:rsid w:val="004C5583"/>
    <w:rsid w:val="004C5842"/>
    <w:rsid w:val="004C58F6"/>
    <w:rsid w:val="004C672F"/>
    <w:rsid w:val="004C6D73"/>
    <w:rsid w:val="004C6E03"/>
    <w:rsid w:val="004C711B"/>
    <w:rsid w:val="004C715B"/>
    <w:rsid w:val="004D0B3F"/>
    <w:rsid w:val="004D103F"/>
    <w:rsid w:val="004D1516"/>
    <w:rsid w:val="004D3222"/>
    <w:rsid w:val="004D3FAB"/>
    <w:rsid w:val="004D5EFA"/>
    <w:rsid w:val="004E24DE"/>
    <w:rsid w:val="004E5A1A"/>
    <w:rsid w:val="004E624E"/>
    <w:rsid w:val="004E6AC7"/>
    <w:rsid w:val="004E7860"/>
    <w:rsid w:val="004F00BB"/>
    <w:rsid w:val="004F0B17"/>
    <w:rsid w:val="004F1132"/>
    <w:rsid w:val="004F1CDD"/>
    <w:rsid w:val="004F2130"/>
    <w:rsid w:val="004F2B50"/>
    <w:rsid w:val="004F48AF"/>
    <w:rsid w:val="004F5623"/>
    <w:rsid w:val="004F6DDF"/>
    <w:rsid w:val="004F6E6D"/>
    <w:rsid w:val="004F73A7"/>
    <w:rsid w:val="004F75DA"/>
    <w:rsid w:val="004F79C9"/>
    <w:rsid w:val="004F7BB5"/>
    <w:rsid w:val="00500500"/>
    <w:rsid w:val="005008E5"/>
    <w:rsid w:val="00501E6B"/>
    <w:rsid w:val="00502ACD"/>
    <w:rsid w:val="0050359D"/>
    <w:rsid w:val="0050465A"/>
    <w:rsid w:val="0050487E"/>
    <w:rsid w:val="00510C1C"/>
    <w:rsid w:val="00510E18"/>
    <w:rsid w:val="00510F6A"/>
    <w:rsid w:val="005118F9"/>
    <w:rsid w:val="005123DF"/>
    <w:rsid w:val="005141DA"/>
    <w:rsid w:val="00514ADF"/>
    <w:rsid w:val="005154CB"/>
    <w:rsid w:val="00515FF0"/>
    <w:rsid w:val="00515FFA"/>
    <w:rsid w:val="00520D48"/>
    <w:rsid w:val="005235CA"/>
    <w:rsid w:val="0052525D"/>
    <w:rsid w:val="00525625"/>
    <w:rsid w:val="005257A0"/>
    <w:rsid w:val="00525B4C"/>
    <w:rsid w:val="005261FD"/>
    <w:rsid w:val="00526796"/>
    <w:rsid w:val="00526879"/>
    <w:rsid w:val="00526A5F"/>
    <w:rsid w:val="00526DF7"/>
    <w:rsid w:val="00530BE1"/>
    <w:rsid w:val="00533E93"/>
    <w:rsid w:val="00534730"/>
    <w:rsid w:val="00534F68"/>
    <w:rsid w:val="005375BC"/>
    <w:rsid w:val="005408B6"/>
    <w:rsid w:val="00540FD9"/>
    <w:rsid w:val="00541246"/>
    <w:rsid w:val="005445E9"/>
    <w:rsid w:val="00546519"/>
    <w:rsid w:val="00546BA2"/>
    <w:rsid w:val="005509D7"/>
    <w:rsid w:val="00551B0F"/>
    <w:rsid w:val="00552C4D"/>
    <w:rsid w:val="00554362"/>
    <w:rsid w:val="005552A2"/>
    <w:rsid w:val="005557D6"/>
    <w:rsid w:val="005558AF"/>
    <w:rsid w:val="005567C8"/>
    <w:rsid w:val="00556EE8"/>
    <w:rsid w:val="005570F9"/>
    <w:rsid w:val="00557EE9"/>
    <w:rsid w:val="00561DCC"/>
    <w:rsid w:val="00564EF7"/>
    <w:rsid w:val="00565CD4"/>
    <w:rsid w:val="00565EE5"/>
    <w:rsid w:val="0056699A"/>
    <w:rsid w:val="00566D38"/>
    <w:rsid w:val="00567DA3"/>
    <w:rsid w:val="005753D2"/>
    <w:rsid w:val="0057579C"/>
    <w:rsid w:val="00576B39"/>
    <w:rsid w:val="00580F34"/>
    <w:rsid w:val="0058193C"/>
    <w:rsid w:val="005831F4"/>
    <w:rsid w:val="00583F63"/>
    <w:rsid w:val="00585B00"/>
    <w:rsid w:val="00585F19"/>
    <w:rsid w:val="0059043B"/>
    <w:rsid w:val="005904FB"/>
    <w:rsid w:val="00590ADF"/>
    <w:rsid w:val="005917ED"/>
    <w:rsid w:val="005927DB"/>
    <w:rsid w:val="00592E7A"/>
    <w:rsid w:val="005958A2"/>
    <w:rsid w:val="005974AE"/>
    <w:rsid w:val="005A145D"/>
    <w:rsid w:val="005A1A59"/>
    <w:rsid w:val="005A1A84"/>
    <w:rsid w:val="005A26DF"/>
    <w:rsid w:val="005A3375"/>
    <w:rsid w:val="005A37DE"/>
    <w:rsid w:val="005A3ECC"/>
    <w:rsid w:val="005A3F60"/>
    <w:rsid w:val="005A471B"/>
    <w:rsid w:val="005A47FF"/>
    <w:rsid w:val="005A6929"/>
    <w:rsid w:val="005A7629"/>
    <w:rsid w:val="005B03FF"/>
    <w:rsid w:val="005B07B9"/>
    <w:rsid w:val="005B112D"/>
    <w:rsid w:val="005B505F"/>
    <w:rsid w:val="005B5BF0"/>
    <w:rsid w:val="005B5D86"/>
    <w:rsid w:val="005B650F"/>
    <w:rsid w:val="005B6F33"/>
    <w:rsid w:val="005C064B"/>
    <w:rsid w:val="005C11DE"/>
    <w:rsid w:val="005C25BE"/>
    <w:rsid w:val="005C354B"/>
    <w:rsid w:val="005C3DE3"/>
    <w:rsid w:val="005C6574"/>
    <w:rsid w:val="005C72D6"/>
    <w:rsid w:val="005C74E6"/>
    <w:rsid w:val="005C7B1B"/>
    <w:rsid w:val="005D3FD0"/>
    <w:rsid w:val="005D5FB1"/>
    <w:rsid w:val="005D714B"/>
    <w:rsid w:val="005D7168"/>
    <w:rsid w:val="005E0F98"/>
    <w:rsid w:val="005E1F2C"/>
    <w:rsid w:val="005E1FAA"/>
    <w:rsid w:val="005E201E"/>
    <w:rsid w:val="005E27C3"/>
    <w:rsid w:val="005E33AB"/>
    <w:rsid w:val="005E36A3"/>
    <w:rsid w:val="005E7026"/>
    <w:rsid w:val="005F0B32"/>
    <w:rsid w:val="005F1571"/>
    <w:rsid w:val="005F3077"/>
    <w:rsid w:val="005F49C3"/>
    <w:rsid w:val="005F6516"/>
    <w:rsid w:val="005F7B7F"/>
    <w:rsid w:val="00601EDD"/>
    <w:rsid w:val="00603D24"/>
    <w:rsid w:val="00606B91"/>
    <w:rsid w:val="00606BD2"/>
    <w:rsid w:val="00610977"/>
    <w:rsid w:val="00610C78"/>
    <w:rsid w:val="00610E13"/>
    <w:rsid w:val="00611842"/>
    <w:rsid w:val="006135DD"/>
    <w:rsid w:val="00614DB9"/>
    <w:rsid w:val="00615939"/>
    <w:rsid w:val="00615978"/>
    <w:rsid w:val="00615A79"/>
    <w:rsid w:val="0061631A"/>
    <w:rsid w:val="006204B3"/>
    <w:rsid w:val="00620BE8"/>
    <w:rsid w:val="00620E73"/>
    <w:rsid w:val="00621131"/>
    <w:rsid w:val="0062258B"/>
    <w:rsid w:val="00622C3F"/>
    <w:rsid w:val="00623F43"/>
    <w:rsid w:val="00625053"/>
    <w:rsid w:val="00625978"/>
    <w:rsid w:val="0062608E"/>
    <w:rsid w:val="006264F7"/>
    <w:rsid w:val="00626E05"/>
    <w:rsid w:val="0062736E"/>
    <w:rsid w:val="00627D48"/>
    <w:rsid w:val="00630867"/>
    <w:rsid w:val="00630A51"/>
    <w:rsid w:val="006316AB"/>
    <w:rsid w:val="006355EE"/>
    <w:rsid w:val="0063570F"/>
    <w:rsid w:val="00636FC4"/>
    <w:rsid w:val="00637013"/>
    <w:rsid w:val="00637E00"/>
    <w:rsid w:val="00637F06"/>
    <w:rsid w:val="006402AA"/>
    <w:rsid w:val="0064069A"/>
    <w:rsid w:val="00641029"/>
    <w:rsid w:val="00641262"/>
    <w:rsid w:val="00641B01"/>
    <w:rsid w:val="0064354F"/>
    <w:rsid w:val="006443AF"/>
    <w:rsid w:val="0064452F"/>
    <w:rsid w:val="00644B18"/>
    <w:rsid w:val="00646B9C"/>
    <w:rsid w:val="00651E51"/>
    <w:rsid w:val="00651EC4"/>
    <w:rsid w:val="006526BB"/>
    <w:rsid w:val="006530DD"/>
    <w:rsid w:val="0065352C"/>
    <w:rsid w:val="006538AF"/>
    <w:rsid w:val="00653B31"/>
    <w:rsid w:val="00653BF2"/>
    <w:rsid w:val="00653F38"/>
    <w:rsid w:val="006543E7"/>
    <w:rsid w:val="00654686"/>
    <w:rsid w:val="00663831"/>
    <w:rsid w:val="00663F27"/>
    <w:rsid w:val="00664EAF"/>
    <w:rsid w:val="00666272"/>
    <w:rsid w:val="006668A7"/>
    <w:rsid w:val="00666FEF"/>
    <w:rsid w:val="006675AF"/>
    <w:rsid w:val="00670D3B"/>
    <w:rsid w:val="00671134"/>
    <w:rsid w:val="00671E0B"/>
    <w:rsid w:val="0067683C"/>
    <w:rsid w:val="00677FFE"/>
    <w:rsid w:val="0068030F"/>
    <w:rsid w:val="006806F0"/>
    <w:rsid w:val="00680B92"/>
    <w:rsid w:val="00681315"/>
    <w:rsid w:val="006825C5"/>
    <w:rsid w:val="00683166"/>
    <w:rsid w:val="00683D6B"/>
    <w:rsid w:val="006841D7"/>
    <w:rsid w:val="00684577"/>
    <w:rsid w:val="00684CF4"/>
    <w:rsid w:val="006855FD"/>
    <w:rsid w:val="00686754"/>
    <w:rsid w:val="00687A36"/>
    <w:rsid w:val="00690548"/>
    <w:rsid w:val="00691571"/>
    <w:rsid w:val="00691991"/>
    <w:rsid w:val="00691A2C"/>
    <w:rsid w:val="00691C2A"/>
    <w:rsid w:val="006923AF"/>
    <w:rsid w:val="00694453"/>
    <w:rsid w:val="00695A15"/>
    <w:rsid w:val="0069711A"/>
    <w:rsid w:val="006A06F0"/>
    <w:rsid w:val="006A15C9"/>
    <w:rsid w:val="006A185E"/>
    <w:rsid w:val="006A256F"/>
    <w:rsid w:val="006A25F4"/>
    <w:rsid w:val="006A2D3E"/>
    <w:rsid w:val="006A4B3B"/>
    <w:rsid w:val="006A7646"/>
    <w:rsid w:val="006A7A99"/>
    <w:rsid w:val="006A7CB9"/>
    <w:rsid w:val="006B0B3D"/>
    <w:rsid w:val="006B1560"/>
    <w:rsid w:val="006B1F9C"/>
    <w:rsid w:val="006B333B"/>
    <w:rsid w:val="006B3656"/>
    <w:rsid w:val="006B3D24"/>
    <w:rsid w:val="006B5F2D"/>
    <w:rsid w:val="006B7B0B"/>
    <w:rsid w:val="006C008E"/>
    <w:rsid w:val="006C060F"/>
    <w:rsid w:val="006C0BF1"/>
    <w:rsid w:val="006C0D04"/>
    <w:rsid w:val="006C17EB"/>
    <w:rsid w:val="006C2BCA"/>
    <w:rsid w:val="006C31F5"/>
    <w:rsid w:val="006C5763"/>
    <w:rsid w:val="006C5AF8"/>
    <w:rsid w:val="006C6384"/>
    <w:rsid w:val="006C6C70"/>
    <w:rsid w:val="006C6FC5"/>
    <w:rsid w:val="006C7E94"/>
    <w:rsid w:val="006D0AEE"/>
    <w:rsid w:val="006D1268"/>
    <w:rsid w:val="006D1C83"/>
    <w:rsid w:val="006D37ED"/>
    <w:rsid w:val="006D423E"/>
    <w:rsid w:val="006D44F1"/>
    <w:rsid w:val="006D45F7"/>
    <w:rsid w:val="006D5D55"/>
    <w:rsid w:val="006E0F4E"/>
    <w:rsid w:val="006E0F9A"/>
    <w:rsid w:val="006E15DE"/>
    <w:rsid w:val="006E3277"/>
    <w:rsid w:val="006E3E86"/>
    <w:rsid w:val="006E44E2"/>
    <w:rsid w:val="006E4AFB"/>
    <w:rsid w:val="006E653F"/>
    <w:rsid w:val="006E7C65"/>
    <w:rsid w:val="006E7EA2"/>
    <w:rsid w:val="006F07B4"/>
    <w:rsid w:val="006F4E34"/>
    <w:rsid w:val="006F5C37"/>
    <w:rsid w:val="006F65BD"/>
    <w:rsid w:val="006F7CD7"/>
    <w:rsid w:val="007005B6"/>
    <w:rsid w:val="0070386A"/>
    <w:rsid w:val="0070389F"/>
    <w:rsid w:val="0070444B"/>
    <w:rsid w:val="0070563B"/>
    <w:rsid w:val="007057D1"/>
    <w:rsid w:val="00705FF7"/>
    <w:rsid w:val="0070624B"/>
    <w:rsid w:val="00707825"/>
    <w:rsid w:val="00710AAD"/>
    <w:rsid w:val="00711654"/>
    <w:rsid w:val="00711AE3"/>
    <w:rsid w:val="007122FF"/>
    <w:rsid w:val="0071299E"/>
    <w:rsid w:val="007148CD"/>
    <w:rsid w:val="007152F2"/>
    <w:rsid w:val="00716726"/>
    <w:rsid w:val="00716946"/>
    <w:rsid w:val="0071717B"/>
    <w:rsid w:val="00720FB6"/>
    <w:rsid w:val="007210D5"/>
    <w:rsid w:val="007212EB"/>
    <w:rsid w:val="00722D39"/>
    <w:rsid w:val="00723DDE"/>
    <w:rsid w:val="00723E01"/>
    <w:rsid w:val="007247BD"/>
    <w:rsid w:val="00724939"/>
    <w:rsid w:val="00725B2F"/>
    <w:rsid w:val="00727357"/>
    <w:rsid w:val="0072745E"/>
    <w:rsid w:val="00734CDD"/>
    <w:rsid w:val="007361BC"/>
    <w:rsid w:val="007367B5"/>
    <w:rsid w:val="00737B83"/>
    <w:rsid w:val="00737BD0"/>
    <w:rsid w:val="00741DA1"/>
    <w:rsid w:val="00742BD0"/>
    <w:rsid w:val="007447CE"/>
    <w:rsid w:val="007450BC"/>
    <w:rsid w:val="00745380"/>
    <w:rsid w:val="00746AC1"/>
    <w:rsid w:val="00747E46"/>
    <w:rsid w:val="007502BB"/>
    <w:rsid w:val="007508E8"/>
    <w:rsid w:val="00750C27"/>
    <w:rsid w:val="00751F81"/>
    <w:rsid w:val="00751FB0"/>
    <w:rsid w:val="00753A0A"/>
    <w:rsid w:val="0075548A"/>
    <w:rsid w:val="0076153F"/>
    <w:rsid w:val="00762AAD"/>
    <w:rsid w:val="00763C8F"/>
    <w:rsid w:val="00764EAF"/>
    <w:rsid w:val="00766E7C"/>
    <w:rsid w:val="007675E3"/>
    <w:rsid w:val="0077098C"/>
    <w:rsid w:val="00771125"/>
    <w:rsid w:val="007731CD"/>
    <w:rsid w:val="00773CC1"/>
    <w:rsid w:val="00773E36"/>
    <w:rsid w:val="0077482F"/>
    <w:rsid w:val="00776F25"/>
    <w:rsid w:val="00776F4D"/>
    <w:rsid w:val="00776FAF"/>
    <w:rsid w:val="007771EF"/>
    <w:rsid w:val="0077784A"/>
    <w:rsid w:val="00777AB2"/>
    <w:rsid w:val="00777E79"/>
    <w:rsid w:val="007820D0"/>
    <w:rsid w:val="00782929"/>
    <w:rsid w:val="00782C30"/>
    <w:rsid w:val="00785EF0"/>
    <w:rsid w:val="00786680"/>
    <w:rsid w:val="00786D6E"/>
    <w:rsid w:val="00786F5B"/>
    <w:rsid w:val="0078756D"/>
    <w:rsid w:val="00787688"/>
    <w:rsid w:val="00787DF7"/>
    <w:rsid w:val="00787F8D"/>
    <w:rsid w:val="00791719"/>
    <w:rsid w:val="00791EEF"/>
    <w:rsid w:val="00792A92"/>
    <w:rsid w:val="00792CF9"/>
    <w:rsid w:val="00793C2E"/>
    <w:rsid w:val="00793C63"/>
    <w:rsid w:val="00794E12"/>
    <w:rsid w:val="00795DB4"/>
    <w:rsid w:val="00796694"/>
    <w:rsid w:val="0079685F"/>
    <w:rsid w:val="007A3B1B"/>
    <w:rsid w:val="007A507A"/>
    <w:rsid w:val="007A75D1"/>
    <w:rsid w:val="007A79AF"/>
    <w:rsid w:val="007A7DBF"/>
    <w:rsid w:val="007A7EF5"/>
    <w:rsid w:val="007B0091"/>
    <w:rsid w:val="007B0541"/>
    <w:rsid w:val="007B13AA"/>
    <w:rsid w:val="007B1B92"/>
    <w:rsid w:val="007B37AC"/>
    <w:rsid w:val="007B3CD5"/>
    <w:rsid w:val="007B526C"/>
    <w:rsid w:val="007B5C63"/>
    <w:rsid w:val="007B7247"/>
    <w:rsid w:val="007C034A"/>
    <w:rsid w:val="007C0711"/>
    <w:rsid w:val="007C2E1F"/>
    <w:rsid w:val="007C4368"/>
    <w:rsid w:val="007C4428"/>
    <w:rsid w:val="007C4D39"/>
    <w:rsid w:val="007C61C1"/>
    <w:rsid w:val="007C73FE"/>
    <w:rsid w:val="007D0EAE"/>
    <w:rsid w:val="007D2152"/>
    <w:rsid w:val="007D33C6"/>
    <w:rsid w:val="007D3639"/>
    <w:rsid w:val="007D3ECB"/>
    <w:rsid w:val="007D49AB"/>
    <w:rsid w:val="007D54CD"/>
    <w:rsid w:val="007D738A"/>
    <w:rsid w:val="007E0974"/>
    <w:rsid w:val="007E1468"/>
    <w:rsid w:val="007E2229"/>
    <w:rsid w:val="007E40FB"/>
    <w:rsid w:val="007E5518"/>
    <w:rsid w:val="007E7255"/>
    <w:rsid w:val="007E7B88"/>
    <w:rsid w:val="007F023C"/>
    <w:rsid w:val="007F08C8"/>
    <w:rsid w:val="007F2A0F"/>
    <w:rsid w:val="007F5825"/>
    <w:rsid w:val="0080092F"/>
    <w:rsid w:val="00801001"/>
    <w:rsid w:val="0080195D"/>
    <w:rsid w:val="008019BA"/>
    <w:rsid w:val="00801D52"/>
    <w:rsid w:val="00801FE5"/>
    <w:rsid w:val="00802239"/>
    <w:rsid w:val="00802E24"/>
    <w:rsid w:val="008035A5"/>
    <w:rsid w:val="008047AF"/>
    <w:rsid w:val="008059E0"/>
    <w:rsid w:val="00805DA2"/>
    <w:rsid w:val="00807CAA"/>
    <w:rsid w:val="0081133D"/>
    <w:rsid w:val="00811C25"/>
    <w:rsid w:val="0081206A"/>
    <w:rsid w:val="0081399F"/>
    <w:rsid w:val="00814523"/>
    <w:rsid w:val="008149D3"/>
    <w:rsid w:val="00817C18"/>
    <w:rsid w:val="0082004E"/>
    <w:rsid w:val="00820988"/>
    <w:rsid w:val="00821568"/>
    <w:rsid w:val="00821BD5"/>
    <w:rsid w:val="00822001"/>
    <w:rsid w:val="008229C5"/>
    <w:rsid w:val="00824235"/>
    <w:rsid w:val="0082539C"/>
    <w:rsid w:val="00826043"/>
    <w:rsid w:val="008262F4"/>
    <w:rsid w:val="00827C32"/>
    <w:rsid w:val="00830667"/>
    <w:rsid w:val="00830770"/>
    <w:rsid w:val="00834A48"/>
    <w:rsid w:val="00836E17"/>
    <w:rsid w:val="00837AAE"/>
    <w:rsid w:val="0084481F"/>
    <w:rsid w:val="00845253"/>
    <w:rsid w:val="00846510"/>
    <w:rsid w:val="008471AB"/>
    <w:rsid w:val="008478E9"/>
    <w:rsid w:val="008509DE"/>
    <w:rsid w:val="00853020"/>
    <w:rsid w:val="008532D5"/>
    <w:rsid w:val="008534A2"/>
    <w:rsid w:val="00853542"/>
    <w:rsid w:val="00854E26"/>
    <w:rsid w:val="00856334"/>
    <w:rsid w:val="008573D2"/>
    <w:rsid w:val="00860BDE"/>
    <w:rsid w:val="00860F91"/>
    <w:rsid w:val="00861224"/>
    <w:rsid w:val="00861C71"/>
    <w:rsid w:val="00861CF0"/>
    <w:rsid w:val="00861E5E"/>
    <w:rsid w:val="00862C15"/>
    <w:rsid w:val="00863577"/>
    <w:rsid w:val="008653AE"/>
    <w:rsid w:val="00865D9B"/>
    <w:rsid w:val="00866464"/>
    <w:rsid w:val="008668BA"/>
    <w:rsid w:val="00871362"/>
    <w:rsid w:val="00874EBC"/>
    <w:rsid w:val="00874EF1"/>
    <w:rsid w:val="00875DC1"/>
    <w:rsid w:val="00876561"/>
    <w:rsid w:val="00880F1B"/>
    <w:rsid w:val="00881DBC"/>
    <w:rsid w:val="00883814"/>
    <w:rsid w:val="0088558D"/>
    <w:rsid w:val="00886607"/>
    <w:rsid w:val="008868F2"/>
    <w:rsid w:val="00886D93"/>
    <w:rsid w:val="0089121C"/>
    <w:rsid w:val="008914C8"/>
    <w:rsid w:val="00892DFF"/>
    <w:rsid w:val="0089373C"/>
    <w:rsid w:val="00894639"/>
    <w:rsid w:val="00894B4D"/>
    <w:rsid w:val="00894C6A"/>
    <w:rsid w:val="00894DA1"/>
    <w:rsid w:val="00896F46"/>
    <w:rsid w:val="008A024D"/>
    <w:rsid w:val="008A0572"/>
    <w:rsid w:val="008A0C7F"/>
    <w:rsid w:val="008A1F54"/>
    <w:rsid w:val="008A473F"/>
    <w:rsid w:val="008A7D8C"/>
    <w:rsid w:val="008B1535"/>
    <w:rsid w:val="008B18E6"/>
    <w:rsid w:val="008B1DD6"/>
    <w:rsid w:val="008B2B96"/>
    <w:rsid w:val="008B2DED"/>
    <w:rsid w:val="008B4136"/>
    <w:rsid w:val="008B5109"/>
    <w:rsid w:val="008B52F3"/>
    <w:rsid w:val="008B5ADF"/>
    <w:rsid w:val="008B7479"/>
    <w:rsid w:val="008C053B"/>
    <w:rsid w:val="008C31E9"/>
    <w:rsid w:val="008C4B1E"/>
    <w:rsid w:val="008C4CD5"/>
    <w:rsid w:val="008C6183"/>
    <w:rsid w:val="008C66EB"/>
    <w:rsid w:val="008C6C66"/>
    <w:rsid w:val="008D0D56"/>
    <w:rsid w:val="008D2E5D"/>
    <w:rsid w:val="008D2F75"/>
    <w:rsid w:val="008D3FB9"/>
    <w:rsid w:val="008D442B"/>
    <w:rsid w:val="008D5266"/>
    <w:rsid w:val="008D6B6E"/>
    <w:rsid w:val="008D7368"/>
    <w:rsid w:val="008D7CF4"/>
    <w:rsid w:val="008E0C3E"/>
    <w:rsid w:val="008E1956"/>
    <w:rsid w:val="008E1CC3"/>
    <w:rsid w:val="008E4A96"/>
    <w:rsid w:val="008E540C"/>
    <w:rsid w:val="008E6E83"/>
    <w:rsid w:val="008F0568"/>
    <w:rsid w:val="008F0B0E"/>
    <w:rsid w:val="008F11ED"/>
    <w:rsid w:val="008F222A"/>
    <w:rsid w:val="00900655"/>
    <w:rsid w:val="0090141E"/>
    <w:rsid w:val="0090180F"/>
    <w:rsid w:val="009026A9"/>
    <w:rsid w:val="009043D1"/>
    <w:rsid w:val="0090444C"/>
    <w:rsid w:val="0090507F"/>
    <w:rsid w:val="0090519D"/>
    <w:rsid w:val="00905C64"/>
    <w:rsid w:val="0090641D"/>
    <w:rsid w:val="009069E6"/>
    <w:rsid w:val="00907647"/>
    <w:rsid w:val="00907B3D"/>
    <w:rsid w:val="00911C2F"/>
    <w:rsid w:val="00911C52"/>
    <w:rsid w:val="00911D9F"/>
    <w:rsid w:val="00912914"/>
    <w:rsid w:val="0091328F"/>
    <w:rsid w:val="00916760"/>
    <w:rsid w:val="0091757C"/>
    <w:rsid w:val="009200D7"/>
    <w:rsid w:val="009207E2"/>
    <w:rsid w:val="00920A98"/>
    <w:rsid w:val="00924757"/>
    <w:rsid w:val="00927875"/>
    <w:rsid w:val="00930B46"/>
    <w:rsid w:val="0093211F"/>
    <w:rsid w:val="00933177"/>
    <w:rsid w:val="00934AD0"/>
    <w:rsid w:val="00934B14"/>
    <w:rsid w:val="009355C9"/>
    <w:rsid w:val="00940794"/>
    <w:rsid w:val="00940F47"/>
    <w:rsid w:val="00941393"/>
    <w:rsid w:val="00942EBD"/>
    <w:rsid w:val="0094460F"/>
    <w:rsid w:val="00946E2B"/>
    <w:rsid w:val="0094755A"/>
    <w:rsid w:val="0094787B"/>
    <w:rsid w:val="00950566"/>
    <w:rsid w:val="009505A3"/>
    <w:rsid w:val="00951915"/>
    <w:rsid w:val="00951F9C"/>
    <w:rsid w:val="00953665"/>
    <w:rsid w:val="0095366F"/>
    <w:rsid w:val="00953760"/>
    <w:rsid w:val="0095457D"/>
    <w:rsid w:val="00956D26"/>
    <w:rsid w:val="00956DC4"/>
    <w:rsid w:val="0095709A"/>
    <w:rsid w:val="00957C36"/>
    <w:rsid w:val="00960509"/>
    <w:rsid w:val="00962F76"/>
    <w:rsid w:val="009640FA"/>
    <w:rsid w:val="009673DB"/>
    <w:rsid w:val="009679A5"/>
    <w:rsid w:val="00967D0E"/>
    <w:rsid w:val="009722DA"/>
    <w:rsid w:val="009728F1"/>
    <w:rsid w:val="00973004"/>
    <w:rsid w:val="00975028"/>
    <w:rsid w:val="00975469"/>
    <w:rsid w:val="009757C0"/>
    <w:rsid w:val="009759A0"/>
    <w:rsid w:val="00975B9D"/>
    <w:rsid w:val="00976347"/>
    <w:rsid w:val="00977C9F"/>
    <w:rsid w:val="00981210"/>
    <w:rsid w:val="00981471"/>
    <w:rsid w:val="00984595"/>
    <w:rsid w:val="00985054"/>
    <w:rsid w:val="0098532D"/>
    <w:rsid w:val="00987A66"/>
    <w:rsid w:val="009911CC"/>
    <w:rsid w:val="0099184D"/>
    <w:rsid w:val="00991D16"/>
    <w:rsid w:val="009925E0"/>
    <w:rsid w:val="009951B6"/>
    <w:rsid w:val="00995778"/>
    <w:rsid w:val="009964D6"/>
    <w:rsid w:val="009A11CE"/>
    <w:rsid w:val="009A1469"/>
    <w:rsid w:val="009A1F42"/>
    <w:rsid w:val="009A3BB3"/>
    <w:rsid w:val="009A3E66"/>
    <w:rsid w:val="009A4F1D"/>
    <w:rsid w:val="009A5C64"/>
    <w:rsid w:val="009B05E6"/>
    <w:rsid w:val="009B12D3"/>
    <w:rsid w:val="009B15A2"/>
    <w:rsid w:val="009B182B"/>
    <w:rsid w:val="009B1BFA"/>
    <w:rsid w:val="009B2DEF"/>
    <w:rsid w:val="009B36E3"/>
    <w:rsid w:val="009B460D"/>
    <w:rsid w:val="009B518A"/>
    <w:rsid w:val="009B5EC0"/>
    <w:rsid w:val="009B6123"/>
    <w:rsid w:val="009B6C74"/>
    <w:rsid w:val="009B7324"/>
    <w:rsid w:val="009B7769"/>
    <w:rsid w:val="009C0A84"/>
    <w:rsid w:val="009C0FAC"/>
    <w:rsid w:val="009C1EAB"/>
    <w:rsid w:val="009C2C09"/>
    <w:rsid w:val="009C3C2B"/>
    <w:rsid w:val="009C471A"/>
    <w:rsid w:val="009C4DB7"/>
    <w:rsid w:val="009C5954"/>
    <w:rsid w:val="009C5C8F"/>
    <w:rsid w:val="009C6C4E"/>
    <w:rsid w:val="009C6D93"/>
    <w:rsid w:val="009D0B5D"/>
    <w:rsid w:val="009D0E71"/>
    <w:rsid w:val="009D3587"/>
    <w:rsid w:val="009D412F"/>
    <w:rsid w:val="009D462D"/>
    <w:rsid w:val="009D4E0E"/>
    <w:rsid w:val="009D6291"/>
    <w:rsid w:val="009D62D5"/>
    <w:rsid w:val="009E1B90"/>
    <w:rsid w:val="009E3030"/>
    <w:rsid w:val="009E3FD2"/>
    <w:rsid w:val="009E433D"/>
    <w:rsid w:val="009E4786"/>
    <w:rsid w:val="009E51A3"/>
    <w:rsid w:val="009E524E"/>
    <w:rsid w:val="009E6B2E"/>
    <w:rsid w:val="009E70FB"/>
    <w:rsid w:val="009E7D19"/>
    <w:rsid w:val="009F00D7"/>
    <w:rsid w:val="009F0A01"/>
    <w:rsid w:val="009F19AC"/>
    <w:rsid w:val="009F1FCC"/>
    <w:rsid w:val="009F2BE3"/>
    <w:rsid w:val="009F3314"/>
    <w:rsid w:val="009F3C1A"/>
    <w:rsid w:val="009F4ABB"/>
    <w:rsid w:val="009F5F15"/>
    <w:rsid w:val="009F7719"/>
    <w:rsid w:val="00A00012"/>
    <w:rsid w:val="00A0019D"/>
    <w:rsid w:val="00A0182E"/>
    <w:rsid w:val="00A02F60"/>
    <w:rsid w:val="00A03559"/>
    <w:rsid w:val="00A04721"/>
    <w:rsid w:val="00A04A09"/>
    <w:rsid w:val="00A056C6"/>
    <w:rsid w:val="00A06C48"/>
    <w:rsid w:val="00A07843"/>
    <w:rsid w:val="00A078B7"/>
    <w:rsid w:val="00A113C1"/>
    <w:rsid w:val="00A11811"/>
    <w:rsid w:val="00A12D5F"/>
    <w:rsid w:val="00A12F04"/>
    <w:rsid w:val="00A143E7"/>
    <w:rsid w:val="00A1494E"/>
    <w:rsid w:val="00A14AEC"/>
    <w:rsid w:val="00A15529"/>
    <w:rsid w:val="00A15852"/>
    <w:rsid w:val="00A15CD6"/>
    <w:rsid w:val="00A171DE"/>
    <w:rsid w:val="00A20195"/>
    <w:rsid w:val="00A212DD"/>
    <w:rsid w:val="00A2293B"/>
    <w:rsid w:val="00A22A0C"/>
    <w:rsid w:val="00A233CC"/>
    <w:rsid w:val="00A25A1F"/>
    <w:rsid w:val="00A25B5D"/>
    <w:rsid w:val="00A2699C"/>
    <w:rsid w:val="00A27DE1"/>
    <w:rsid w:val="00A3019B"/>
    <w:rsid w:val="00A3212D"/>
    <w:rsid w:val="00A3528B"/>
    <w:rsid w:val="00A355B3"/>
    <w:rsid w:val="00A35AD2"/>
    <w:rsid w:val="00A35C88"/>
    <w:rsid w:val="00A35D00"/>
    <w:rsid w:val="00A360AA"/>
    <w:rsid w:val="00A378A2"/>
    <w:rsid w:val="00A37DBC"/>
    <w:rsid w:val="00A41E0E"/>
    <w:rsid w:val="00A43900"/>
    <w:rsid w:val="00A43EC7"/>
    <w:rsid w:val="00A44E6E"/>
    <w:rsid w:val="00A4523E"/>
    <w:rsid w:val="00A4534C"/>
    <w:rsid w:val="00A45854"/>
    <w:rsid w:val="00A504A7"/>
    <w:rsid w:val="00A5544D"/>
    <w:rsid w:val="00A56694"/>
    <w:rsid w:val="00A56C09"/>
    <w:rsid w:val="00A6133D"/>
    <w:rsid w:val="00A61A47"/>
    <w:rsid w:val="00A626CA"/>
    <w:rsid w:val="00A632FA"/>
    <w:rsid w:val="00A63658"/>
    <w:rsid w:val="00A63DF2"/>
    <w:rsid w:val="00A63DF3"/>
    <w:rsid w:val="00A65922"/>
    <w:rsid w:val="00A65ED4"/>
    <w:rsid w:val="00A71D5D"/>
    <w:rsid w:val="00A72D3F"/>
    <w:rsid w:val="00A73153"/>
    <w:rsid w:val="00A736F0"/>
    <w:rsid w:val="00A751F9"/>
    <w:rsid w:val="00A77F81"/>
    <w:rsid w:val="00A81F9E"/>
    <w:rsid w:val="00A829A0"/>
    <w:rsid w:val="00A8386A"/>
    <w:rsid w:val="00A852BA"/>
    <w:rsid w:val="00A852EC"/>
    <w:rsid w:val="00A86DAE"/>
    <w:rsid w:val="00A913D7"/>
    <w:rsid w:val="00A91628"/>
    <w:rsid w:val="00A9162D"/>
    <w:rsid w:val="00A91F9C"/>
    <w:rsid w:val="00A926D4"/>
    <w:rsid w:val="00A93FE8"/>
    <w:rsid w:val="00A95254"/>
    <w:rsid w:val="00A96ED3"/>
    <w:rsid w:val="00AA05BB"/>
    <w:rsid w:val="00AA0D3F"/>
    <w:rsid w:val="00AA0F04"/>
    <w:rsid w:val="00AA181B"/>
    <w:rsid w:val="00AA1949"/>
    <w:rsid w:val="00AA3A9C"/>
    <w:rsid w:val="00AA429F"/>
    <w:rsid w:val="00AA47DA"/>
    <w:rsid w:val="00AA49F4"/>
    <w:rsid w:val="00AA53BD"/>
    <w:rsid w:val="00AA5F94"/>
    <w:rsid w:val="00AA5FA3"/>
    <w:rsid w:val="00AA694F"/>
    <w:rsid w:val="00AA6A9E"/>
    <w:rsid w:val="00AB2473"/>
    <w:rsid w:val="00AB2F2E"/>
    <w:rsid w:val="00AB54D0"/>
    <w:rsid w:val="00AB5805"/>
    <w:rsid w:val="00AB5D6D"/>
    <w:rsid w:val="00AB7266"/>
    <w:rsid w:val="00AC0356"/>
    <w:rsid w:val="00AC2576"/>
    <w:rsid w:val="00AC2F59"/>
    <w:rsid w:val="00AC47B0"/>
    <w:rsid w:val="00AC4AB8"/>
    <w:rsid w:val="00AC5F2D"/>
    <w:rsid w:val="00AC6F3D"/>
    <w:rsid w:val="00AD14F9"/>
    <w:rsid w:val="00AD234A"/>
    <w:rsid w:val="00AD2756"/>
    <w:rsid w:val="00AD3308"/>
    <w:rsid w:val="00AD3429"/>
    <w:rsid w:val="00AD4480"/>
    <w:rsid w:val="00AD52F3"/>
    <w:rsid w:val="00AD53E9"/>
    <w:rsid w:val="00AD5AD8"/>
    <w:rsid w:val="00AD62FC"/>
    <w:rsid w:val="00AD6F04"/>
    <w:rsid w:val="00AD7CDB"/>
    <w:rsid w:val="00AE0268"/>
    <w:rsid w:val="00AE0A8C"/>
    <w:rsid w:val="00AE1DD6"/>
    <w:rsid w:val="00AE249D"/>
    <w:rsid w:val="00AE2EF2"/>
    <w:rsid w:val="00AE3802"/>
    <w:rsid w:val="00AE39D1"/>
    <w:rsid w:val="00AE6A23"/>
    <w:rsid w:val="00AE7CF7"/>
    <w:rsid w:val="00AF1D80"/>
    <w:rsid w:val="00AF1F91"/>
    <w:rsid w:val="00AF3136"/>
    <w:rsid w:val="00AF6A56"/>
    <w:rsid w:val="00AF7E81"/>
    <w:rsid w:val="00B00421"/>
    <w:rsid w:val="00B013AA"/>
    <w:rsid w:val="00B01BA8"/>
    <w:rsid w:val="00B056AC"/>
    <w:rsid w:val="00B06035"/>
    <w:rsid w:val="00B061CF"/>
    <w:rsid w:val="00B07C6A"/>
    <w:rsid w:val="00B1004C"/>
    <w:rsid w:val="00B13A29"/>
    <w:rsid w:val="00B146A0"/>
    <w:rsid w:val="00B1558C"/>
    <w:rsid w:val="00B169A1"/>
    <w:rsid w:val="00B16F60"/>
    <w:rsid w:val="00B17D91"/>
    <w:rsid w:val="00B204AF"/>
    <w:rsid w:val="00B2206A"/>
    <w:rsid w:val="00B22809"/>
    <w:rsid w:val="00B23204"/>
    <w:rsid w:val="00B2394D"/>
    <w:rsid w:val="00B23D6D"/>
    <w:rsid w:val="00B243F4"/>
    <w:rsid w:val="00B25794"/>
    <w:rsid w:val="00B26A1F"/>
    <w:rsid w:val="00B27243"/>
    <w:rsid w:val="00B33909"/>
    <w:rsid w:val="00B33C8A"/>
    <w:rsid w:val="00B34494"/>
    <w:rsid w:val="00B370F1"/>
    <w:rsid w:val="00B375D1"/>
    <w:rsid w:val="00B413E8"/>
    <w:rsid w:val="00B4187B"/>
    <w:rsid w:val="00B44A9C"/>
    <w:rsid w:val="00B473D0"/>
    <w:rsid w:val="00B5087D"/>
    <w:rsid w:val="00B52040"/>
    <w:rsid w:val="00B530D6"/>
    <w:rsid w:val="00B5317E"/>
    <w:rsid w:val="00B53AFB"/>
    <w:rsid w:val="00B55216"/>
    <w:rsid w:val="00B57299"/>
    <w:rsid w:val="00B604BF"/>
    <w:rsid w:val="00B61560"/>
    <w:rsid w:val="00B616AD"/>
    <w:rsid w:val="00B63FB7"/>
    <w:rsid w:val="00B64814"/>
    <w:rsid w:val="00B6483B"/>
    <w:rsid w:val="00B66735"/>
    <w:rsid w:val="00B67083"/>
    <w:rsid w:val="00B67EDF"/>
    <w:rsid w:val="00B70209"/>
    <w:rsid w:val="00B708B1"/>
    <w:rsid w:val="00B71026"/>
    <w:rsid w:val="00B728DD"/>
    <w:rsid w:val="00B73873"/>
    <w:rsid w:val="00B756B4"/>
    <w:rsid w:val="00B75DEC"/>
    <w:rsid w:val="00B76227"/>
    <w:rsid w:val="00B764B5"/>
    <w:rsid w:val="00B766BC"/>
    <w:rsid w:val="00B777B7"/>
    <w:rsid w:val="00B8116F"/>
    <w:rsid w:val="00B81B74"/>
    <w:rsid w:val="00B82502"/>
    <w:rsid w:val="00B82CFA"/>
    <w:rsid w:val="00B82E69"/>
    <w:rsid w:val="00B8489E"/>
    <w:rsid w:val="00B8565F"/>
    <w:rsid w:val="00B861AB"/>
    <w:rsid w:val="00B91745"/>
    <w:rsid w:val="00B92E7F"/>
    <w:rsid w:val="00B944CA"/>
    <w:rsid w:val="00B94CFE"/>
    <w:rsid w:val="00B9513E"/>
    <w:rsid w:val="00B95696"/>
    <w:rsid w:val="00B95A1C"/>
    <w:rsid w:val="00B95ADC"/>
    <w:rsid w:val="00B961F1"/>
    <w:rsid w:val="00B96AAA"/>
    <w:rsid w:val="00B97942"/>
    <w:rsid w:val="00BA2033"/>
    <w:rsid w:val="00BA250D"/>
    <w:rsid w:val="00BA3A7B"/>
    <w:rsid w:val="00BA3B0D"/>
    <w:rsid w:val="00BA3EBE"/>
    <w:rsid w:val="00BA42BA"/>
    <w:rsid w:val="00BA4D54"/>
    <w:rsid w:val="00BA5041"/>
    <w:rsid w:val="00BA5563"/>
    <w:rsid w:val="00BA6B23"/>
    <w:rsid w:val="00BA6BB9"/>
    <w:rsid w:val="00BA74EA"/>
    <w:rsid w:val="00BB0D9D"/>
    <w:rsid w:val="00BB175C"/>
    <w:rsid w:val="00BB2118"/>
    <w:rsid w:val="00BB21EB"/>
    <w:rsid w:val="00BB2407"/>
    <w:rsid w:val="00BB3C75"/>
    <w:rsid w:val="00BB3F34"/>
    <w:rsid w:val="00BB4520"/>
    <w:rsid w:val="00BB4918"/>
    <w:rsid w:val="00BB4D2C"/>
    <w:rsid w:val="00BB56D3"/>
    <w:rsid w:val="00BB5950"/>
    <w:rsid w:val="00BB6330"/>
    <w:rsid w:val="00BB6539"/>
    <w:rsid w:val="00BC0C52"/>
    <w:rsid w:val="00BC130D"/>
    <w:rsid w:val="00BC6120"/>
    <w:rsid w:val="00BC6756"/>
    <w:rsid w:val="00BD08F2"/>
    <w:rsid w:val="00BD17A5"/>
    <w:rsid w:val="00BD1CAD"/>
    <w:rsid w:val="00BD22CF"/>
    <w:rsid w:val="00BE07F4"/>
    <w:rsid w:val="00BE0B52"/>
    <w:rsid w:val="00BE0C8B"/>
    <w:rsid w:val="00BE204E"/>
    <w:rsid w:val="00BE2E94"/>
    <w:rsid w:val="00BE45A0"/>
    <w:rsid w:val="00BE4BBA"/>
    <w:rsid w:val="00BE5B17"/>
    <w:rsid w:val="00BE6A9F"/>
    <w:rsid w:val="00BF0880"/>
    <w:rsid w:val="00BF0EBE"/>
    <w:rsid w:val="00BF172B"/>
    <w:rsid w:val="00BF311E"/>
    <w:rsid w:val="00BF6FB5"/>
    <w:rsid w:val="00BF773D"/>
    <w:rsid w:val="00C000AD"/>
    <w:rsid w:val="00C007DE"/>
    <w:rsid w:val="00C02808"/>
    <w:rsid w:val="00C02B1B"/>
    <w:rsid w:val="00C02D87"/>
    <w:rsid w:val="00C03503"/>
    <w:rsid w:val="00C056A0"/>
    <w:rsid w:val="00C06386"/>
    <w:rsid w:val="00C076A4"/>
    <w:rsid w:val="00C10F3D"/>
    <w:rsid w:val="00C129AA"/>
    <w:rsid w:val="00C13E83"/>
    <w:rsid w:val="00C14CCA"/>
    <w:rsid w:val="00C15FCD"/>
    <w:rsid w:val="00C1624F"/>
    <w:rsid w:val="00C168C3"/>
    <w:rsid w:val="00C16C11"/>
    <w:rsid w:val="00C219DD"/>
    <w:rsid w:val="00C23211"/>
    <w:rsid w:val="00C23A1E"/>
    <w:rsid w:val="00C23CF7"/>
    <w:rsid w:val="00C24332"/>
    <w:rsid w:val="00C24627"/>
    <w:rsid w:val="00C25493"/>
    <w:rsid w:val="00C2629F"/>
    <w:rsid w:val="00C27B71"/>
    <w:rsid w:val="00C30C3A"/>
    <w:rsid w:val="00C30E14"/>
    <w:rsid w:val="00C3217B"/>
    <w:rsid w:val="00C3328F"/>
    <w:rsid w:val="00C334D3"/>
    <w:rsid w:val="00C34127"/>
    <w:rsid w:val="00C35E96"/>
    <w:rsid w:val="00C40670"/>
    <w:rsid w:val="00C411C5"/>
    <w:rsid w:val="00C44066"/>
    <w:rsid w:val="00C446CD"/>
    <w:rsid w:val="00C44B9D"/>
    <w:rsid w:val="00C44D07"/>
    <w:rsid w:val="00C46B29"/>
    <w:rsid w:val="00C473A3"/>
    <w:rsid w:val="00C51414"/>
    <w:rsid w:val="00C51C44"/>
    <w:rsid w:val="00C52237"/>
    <w:rsid w:val="00C52AE4"/>
    <w:rsid w:val="00C52F62"/>
    <w:rsid w:val="00C52FB3"/>
    <w:rsid w:val="00C53D10"/>
    <w:rsid w:val="00C5407E"/>
    <w:rsid w:val="00C542A1"/>
    <w:rsid w:val="00C54B09"/>
    <w:rsid w:val="00C568CF"/>
    <w:rsid w:val="00C56F4D"/>
    <w:rsid w:val="00C605DE"/>
    <w:rsid w:val="00C608FA"/>
    <w:rsid w:val="00C61EF9"/>
    <w:rsid w:val="00C629F0"/>
    <w:rsid w:val="00C630F8"/>
    <w:rsid w:val="00C6355A"/>
    <w:rsid w:val="00C6364B"/>
    <w:rsid w:val="00C643D9"/>
    <w:rsid w:val="00C64B8D"/>
    <w:rsid w:val="00C6558D"/>
    <w:rsid w:val="00C65842"/>
    <w:rsid w:val="00C6692F"/>
    <w:rsid w:val="00C66D60"/>
    <w:rsid w:val="00C672E3"/>
    <w:rsid w:val="00C675DC"/>
    <w:rsid w:val="00C679C4"/>
    <w:rsid w:val="00C70501"/>
    <w:rsid w:val="00C7122D"/>
    <w:rsid w:val="00C71841"/>
    <w:rsid w:val="00C71A67"/>
    <w:rsid w:val="00C72999"/>
    <w:rsid w:val="00C72D2A"/>
    <w:rsid w:val="00C7300B"/>
    <w:rsid w:val="00C73B4C"/>
    <w:rsid w:val="00C750CA"/>
    <w:rsid w:val="00C762EF"/>
    <w:rsid w:val="00C76DEA"/>
    <w:rsid w:val="00C77C2B"/>
    <w:rsid w:val="00C8100A"/>
    <w:rsid w:val="00C81124"/>
    <w:rsid w:val="00C83B18"/>
    <w:rsid w:val="00C8403B"/>
    <w:rsid w:val="00C8491C"/>
    <w:rsid w:val="00C84DA9"/>
    <w:rsid w:val="00C85BFB"/>
    <w:rsid w:val="00C85C42"/>
    <w:rsid w:val="00C869C5"/>
    <w:rsid w:val="00C86C24"/>
    <w:rsid w:val="00C870C3"/>
    <w:rsid w:val="00C8723B"/>
    <w:rsid w:val="00C87451"/>
    <w:rsid w:val="00C8784B"/>
    <w:rsid w:val="00C90ECB"/>
    <w:rsid w:val="00C912F8"/>
    <w:rsid w:val="00C91D4C"/>
    <w:rsid w:val="00C91DE4"/>
    <w:rsid w:val="00C9616B"/>
    <w:rsid w:val="00C9655F"/>
    <w:rsid w:val="00C97B6D"/>
    <w:rsid w:val="00CA2988"/>
    <w:rsid w:val="00CA30FF"/>
    <w:rsid w:val="00CA3480"/>
    <w:rsid w:val="00CA4F2E"/>
    <w:rsid w:val="00CB068A"/>
    <w:rsid w:val="00CB0763"/>
    <w:rsid w:val="00CB0EA1"/>
    <w:rsid w:val="00CB1E6D"/>
    <w:rsid w:val="00CB27FA"/>
    <w:rsid w:val="00CB4A29"/>
    <w:rsid w:val="00CB4CDD"/>
    <w:rsid w:val="00CB6397"/>
    <w:rsid w:val="00CB6D45"/>
    <w:rsid w:val="00CB7D80"/>
    <w:rsid w:val="00CC0E38"/>
    <w:rsid w:val="00CC1BBD"/>
    <w:rsid w:val="00CC1E87"/>
    <w:rsid w:val="00CC32AB"/>
    <w:rsid w:val="00CC3776"/>
    <w:rsid w:val="00CC57EA"/>
    <w:rsid w:val="00CC5C26"/>
    <w:rsid w:val="00CC5D0E"/>
    <w:rsid w:val="00CC7547"/>
    <w:rsid w:val="00CC7688"/>
    <w:rsid w:val="00CC778E"/>
    <w:rsid w:val="00CD12EB"/>
    <w:rsid w:val="00CD1F50"/>
    <w:rsid w:val="00CD2FA3"/>
    <w:rsid w:val="00CD3E64"/>
    <w:rsid w:val="00CD60CB"/>
    <w:rsid w:val="00CD6A00"/>
    <w:rsid w:val="00CD71CF"/>
    <w:rsid w:val="00CE1156"/>
    <w:rsid w:val="00CE135D"/>
    <w:rsid w:val="00CE20FA"/>
    <w:rsid w:val="00CE2751"/>
    <w:rsid w:val="00CE30C3"/>
    <w:rsid w:val="00CE56D4"/>
    <w:rsid w:val="00CF05D6"/>
    <w:rsid w:val="00CF28D0"/>
    <w:rsid w:val="00CF3BC8"/>
    <w:rsid w:val="00CF4372"/>
    <w:rsid w:val="00CF4C76"/>
    <w:rsid w:val="00CF4F10"/>
    <w:rsid w:val="00CF6B95"/>
    <w:rsid w:val="00CF7411"/>
    <w:rsid w:val="00CF746C"/>
    <w:rsid w:val="00D001B6"/>
    <w:rsid w:val="00D01AAF"/>
    <w:rsid w:val="00D021CD"/>
    <w:rsid w:val="00D0228F"/>
    <w:rsid w:val="00D02861"/>
    <w:rsid w:val="00D02C05"/>
    <w:rsid w:val="00D03039"/>
    <w:rsid w:val="00D031B9"/>
    <w:rsid w:val="00D03437"/>
    <w:rsid w:val="00D04126"/>
    <w:rsid w:val="00D04233"/>
    <w:rsid w:val="00D05130"/>
    <w:rsid w:val="00D06143"/>
    <w:rsid w:val="00D068A8"/>
    <w:rsid w:val="00D12F68"/>
    <w:rsid w:val="00D130B8"/>
    <w:rsid w:val="00D14431"/>
    <w:rsid w:val="00D15807"/>
    <w:rsid w:val="00D1621B"/>
    <w:rsid w:val="00D1707A"/>
    <w:rsid w:val="00D22795"/>
    <w:rsid w:val="00D245D0"/>
    <w:rsid w:val="00D24C7C"/>
    <w:rsid w:val="00D256B9"/>
    <w:rsid w:val="00D27FE5"/>
    <w:rsid w:val="00D3022F"/>
    <w:rsid w:val="00D302D1"/>
    <w:rsid w:val="00D303DA"/>
    <w:rsid w:val="00D30E0D"/>
    <w:rsid w:val="00D31010"/>
    <w:rsid w:val="00D32C52"/>
    <w:rsid w:val="00D32EC2"/>
    <w:rsid w:val="00D338E8"/>
    <w:rsid w:val="00D352D6"/>
    <w:rsid w:val="00D35715"/>
    <w:rsid w:val="00D360F2"/>
    <w:rsid w:val="00D365D0"/>
    <w:rsid w:val="00D36710"/>
    <w:rsid w:val="00D40249"/>
    <w:rsid w:val="00D42911"/>
    <w:rsid w:val="00D44D57"/>
    <w:rsid w:val="00D463D1"/>
    <w:rsid w:val="00D50716"/>
    <w:rsid w:val="00D518CD"/>
    <w:rsid w:val="00D51C27"/>
    <w:rsid w:val="00D5228E"/>
    <w:rsid w:val="00D53E0A"/>
    <w:rsid w:val="00D54B93"/>
    <w:rsid w:val="00D54BC4"/>
    <w:rsid w:val="00D5746A"/>
    <w:rsid w:val="00D57C75"/>
    <w:rsid w:val="00D57F3D"/>
    <w:rsid w:val="00D60FE3"/>
    <w:rsid w:val="00D61793"/>
    <w:rsid w:val="00D62645"/>
    <w:rsid w:val="00D630A5"/>
    <w:rsid w:val="00D63DD7"/>
    <w:rsid w:val="00D643C3"/>
    <w:rsid w:val="00D6450B"/>
    <w:rsid w:val="00D65E55"/>
    <w:rsid w:val="00D66271"/>
    <w:rsid w:val="00D664F2"/>
    <w:rsid w:val="00D67199"/>
    <w:rsid w:val="00D70B13"/>
    <w:rsid w:val="00D720AC"/>
    <w:rsid w:val="00D7386F"/>
    <w:rsid w:val="00D74E55"/>
    <w:rsid w:val="00D771B5"/>
    <w:rsid w:val="00D772E7"/>
    <w:rsid w:val="00D80CE3"/>
    <w:rsid w:val="00D821A6"/>
    <w:rsid w:val="00D8239C"/>
    <w:rsid w:val="00D8271B"/>
    <w:rsid w:val="00D85230"/>
    <w:rsid w:val="00D87677"/>
    <w:rsid w:val="00D87B2A"/>
    <w:rsid w:val="00D87FC3"/>
    <w:rsid w:val="00D90EA2"/>
    <w:rsid w:val="00D91784"/>
    <w:rsid w:val="00D91D71"/>
    <w:rsid w:val="00D91F24"/>
    <w:rsid w:val="00D930CB"/>
    <w:rsid w:val="00D935A6"/>
    <w:rsid w:val="00D938F0"/>
    <w:rsid w:val="00D93929"/>
    <w:rsid w:val="00DA4F87"/>
    <w:rsid w:val="00DA596A"/>
    <w:rsid w:val="00DA61F7"/>
    <w:rsid w:val="00DB0385"/>
    <w:rsid w:val="00DB0442"/>
    <w:rsid w:val="00DB0C4F"/>
    <w:rsid w:val="00DB2DC5"/>
    <w:rsid w:val="00DB55FC"/>
    <w:rsid w:val="00DB6434"/>
    <w:rsid w:val="00DB6FE5"/>
    <w:rsid w:val="00DC00BE"/>
    <w:rsid w:val="00DC1F53"/>
    <w:rsid w:val="00DC3080"/>
    <w:rsid w:val="00DC41CE"/>
    <w:rsid w:val="00DC42FB"/>
    <w:rsid w:val="00DC5551"/>
    <w:rsid w:val="00DD184C"/>
    <w:rsid w:val="00DD2C14"/>
    <w:rsid w:val="00DD2D45"/>
    <w:rsid w:val="00DD4BED"/>
    <w:rsid w:val="00DD7FFE"/>
    <w:rsid w:val="00DE03C1"/>
    <w:rsid w:val="00DE3511"/>
    <w:rsid w:val="00DE3C20"/>
    <w:rsid w:val="00DE3C90"/>
    <w:rsid w:val="00DE76DB"/>
    <w:rsid w:val="00DE7827"/>
    <w:rsid w:val="00DF093E"/>
    <w:rsid w:val="00DF0AC1"/>
    <w:rsid w:val="00DF1347"/>
    <w:rsid w:val="00DF1383"/>
    <w:rsid w:val="00DF1944"/>
    <w:rsid w:val="00DF2B04"/>
    <w:rsid w:val="00DF2BAA"/>
    <w:rsid w:val="00DF2BBF"/>
    <w:rsid w:val="00DF463B"/>
    <w:rsid w:val="00DF6FEA"/>
    <w:rsid w:val="00DF77D3"/>
    <w:rsid w:val="00E015E9"/>
    <w:rsid w:val="00E01F4F"/>
    <w:rsid w:val="00E01FDE"/>
    <w:rsid w:val="00E02AA8"/>
    <w:rsid w:val="00E0362E"/>
    <w:rsid w:val="00E03922"/>
    <w:rsid w:val="00E039BA"/>
    <w:rsid w:val="00E05195"/>
    <w:rsid w:val="00E05E88"/>
    <w:rsid w:val="00E064FC"/>
    <w:rsid w:val="00E06D9A"/>
    <w:rsid w:val="00E13255"/>
    <w:rsid w:val="00E13943"/>
    <w:rsid w:val="00E14B5F"/>
    <w:rsid w:val="00E169E1"/>
    <w:rsid w:val="00E16A32"/>
    <w:rsid w:val="00E176D2"/>
    <w:rsid w:val="00E177E1"/>
    <w:rsid w:val="00E1794A"/>
    <w:rsid w:val="00E17C41"/>
    <w:rsid w:val="00E2068A"/>
    <w:rsid w:val="00E22757"/>
    <w:rsid w:val="00E22ADC"/>
    <w:rsid w:val="00E22B3E"/>
    <w:rsid w:val="00E22FE0"/>
    <w:rsid w:val="00E248FF"/>
    <w:rsid w:val="00E2500F"/>
    <w:rsid w:val="00E25BD8"/>
    <w:rsid w:val="00E264A7"/>
    <w:rsid w:val="00E27300"/>
    <w:rsid w:val="00E2764A"/>
    <w:rsid w:val="00E27AAB"/>
    <w:rsid w:val="00E305E4"/>
    <w:rsid w:val="00E31E53"/>
    <w:rsid w:val="00E32D26"/>
    <w:rsid w:val="00E33C36"/>
    <w:rsid w:val="00E33E07"/>
    <w:rsid w:val="00E35A03"/>
    <w:rsid w:val="00E3613C"/>
    <w:rsid w:val="00E37CC9"/>
    <w:rsid w:val="00E41F7A"/>
    <w:rsid w:val="00E423EA"/>
    <w:rsid w:val="00E4240D"/>
    <w:rsid w:val="00E43A08"/>
    <w:rsid w:val="00E45B9B"/>
    <w:rsid w:val="00E47D04"/>
    <w:rsid w:val="00E53643"/>
    <w:rsid w:val="00E54AA1"/>
    <w:rsid w:val="00E54ACA"/>
    <w:rsid w:val="00E5558F"/>
    <w:rsid w:val="00E56188"/>
    <w:rsid w:val="00E5653D"/>
    <w:rsid w:val="00E56AA2"/>
    <w:rsid w:val="00E60480"/>
    <w:rsid w:val="00E60AFE"/>
    <w:rsid w:val="00E643EE"/>
    <w:rsid w:val="00E66C15"/>
    <w:rsid w:val="00E66E0B"/>
    <w:rsid w:val="00E716EA"/>
    <w:rsid w:val="00E7227A"/>
    <w:rsid w:val="00E73228"/>
    <w:rsid w:val="00E748D3"/>
    <w:rsid w:val="00E74BCE"/>
    <w:rsid w:val="00E756E9"/>
    <w:rsid w:val="00E777EA"/>
    <w:rsid w:val="00E77D3F"/>
    <w:rsid w:val="00E80E83"/>
    <w:rsid w:val="00E81596"/>
    <w:rsid w:val="00E817E4"/>
    <w:rsid w:val="00E83706"/>
    <w:rsid w:val="00E848E8"/>
    <w:rsid w:val="00E8522A"/>
    <w:rsid w:val="00E868F7"/>
    <w:rsid w:val="00E869D6"/>
    <w:rsid w:val="00E87F31"/>
    <w:rsid w:val="00E902F4"/>
    <w:rsid w:val="00E9282F"/>
    <w:rsid w:val="00E928ED"/>
    <w:rsid w:val="00E94B44"/>
    <w:rsid w:val="00E94FAB"/>
    <w:rsid w:val="00E9537C"/>
    <w:rsid w:val="00E96995"/>
    <w:rsid w:val="00E9764A"/>
    <w:rsid w:val="00E97774"/>
    <w:rsid w:val="00E978ED"/>
    <w:rsid w:val="00EA0568"/>
    <w:rsid w:val="00EA0C88"/>
    <w:rsid w:val="00EA0D9E"/>
    <w:rsid w:val="00EA0DCB"/>
    <w:rsid w:val="00EA1E4B"/>
    <w:rsid w:val="00EA2550"/>
    <w:rsid w:val="00EA26E5"/>
    <w:rsid w:val="00EA3471"/>
    <w:rsid w:val="00EA42D2"/>
    <w:rsid w:val="00EA4E25"/>
    <w:rsid w:val="00EA4EAA"/>
    <w:rsid w:val="00EA621B"/>
    <w:rsid w:val="00EA663A"/>
    <w:rsid w:val="00EB0EAA"/>
    <w:rsid w:val="00EB4EC0"/>
    <w:rsid w:val="00EB5714"/>
    <w:rsid w:val="00EB618C"/>
    <w:rsid w:val="00EB77E3"/>
    <w:rsid w:val="00EB7C6F"/>
    <w:rsid w:val="00EC049B"/>
    <w:rsid w:val="00EC1603"/>
    <w:rsid w:val="00EC16E8"/>
    <w:rsid w:val="00EC1C2F"/>
    <w:rsid w:val="00EC2520"/>
    <w:rsid w:val="00EC2E0D"/>
    <w:rsid w:val="00EC35BC"/>
    <w:rsid w:val="00EC3F1A"/>
    <w:rsid w:val="00EC4A4C"/>
    <w:rsid w:val="00EC5964"/>
    <w:rsid w:val="00EC5A49"/>
    <w:rsid w:val="00EC6080"/>
    <w:rsid w:val="00EC682E"/>
    <w:rsid w:val="00EC6BBA"/>
    <w:rsid w:val="00EC6F4E"/>
    <w:rsid w:val="00ED0B0D"/>
    <w:rsid w:val="00ED0C00"/>
    <w:rsid w:val="00ED306D"/>
    <w:rsid w:val="00ED388F"/>
    <w:rsid w:val="00ED4009"/>
    <w:rsid w:val="00ED49C4"/>
    <w:rsid w:val="00ED518B"/>
    <w:rsid w:val="00ED6033"/>
    <w:rsid w:val="00ED6285"/>
    <w:rsid w:val="00ED6CD1"/>
    <w:rsid w:val="00EE40BF"/>
    <w:rsid w:val="00EE4889"/>
    <w:rsid w:val="00EE5ED1"/>
    <w:rsid w:val="00EF05B1"/>
    <w:rsid w:val="00EF0647"/>
    <w:rsid w:val="00EF17DF"/>
    <w:rsid w:val="00EF202D"/>
    <w:rsid w:val="00EF4467"/>
    <w:rsid w:val="00EF50C5"/>
    <w:rsid w:val="00EF6A26"/>
    <w:rsid w:val="00F0007B"/>
    <w:rsid w:val="00F01766"/>
    <w:rsid w:val="00F01AC3"/>
    <w:rsid w:val="00F021E1"/>
    <w:rsid w:val="00F02233"/>
    <w:rsid w:val="00F03078"/>
    <w:rsid w:val="00F0502B"/>
    <w:rsid w:val="00F06FA0"/>
    <w:rsid w:val="00F102B5"/>
    <w:rsid w:val="00F107BC"/>
    <w:rsid w:val="00F10B53"/>
    <w:rsid w:val="00F1170D"/>
    <w:rsid w:val="00F1220D"/>
    <w:rsid w:val="00F123D9"/>
    <w:rsid w:val="00F146AF"/>
    <w:rsid w:val="00F15FAF"/>
    <w:rsid w:val="00F16727"/>
    <w:rsid w:val="00F17324"/>
    <w:rsid w:val="00F20D33"/>
    <w:rsid w:val="00F21AC1"/>
    <w:rsid w:val="00F2401A"/>
    <w:rsid w:val="00F248DF"/>
    <w:rsid w:val="00F2507A"/>
    <w:rsid w:val="00F25D72"/>
    <w:rsid w:val="00F33E82"/>
    <w:rsid w:val="00F357D0"/>
    <w:rsid w:val="00F35D91"/>
    <w:rsid w:val="00F3620E"/>
    <w:rsid w:val="00F37B38"/>
    <w:rsid w:val="00F40EE9"/>
    <w:rsid w:val="00F41207"/>
    <w:rsid w:val="00F4175B"/>
    <w:rsid w:val="00F417E2"/>
    <w:rsid w:val="00F426EA"/>
    <w:rsid w:val="00F42B85"/>
    <w:rsid w:val="00F436B2"/>
    <w:rsid w:val="00F451B0"/>
    <w:rsid w:val="00F46FD8"/>
    <w:rsid w:val="00F4710F"/>
    <w:rsid w:val="00F473B5"/>
    <w:rsid w:val="00F47A97"/>
    <w:rsid w:val="00F50B7B"/>
    <w:rsid w:val="00F52A62"/>
    <w:rsid w:val="00F53466"/>
    <w:rsid w:val="00F547F3"/>
    <w:rsid w:val="00F555A1"/>
    <w:rsid w:val="00F56FB4"/>
    <w:rsid w:val="00F60BE9"/>
    <w:rsid w:val="00F61FFF"/>
    <w:rsid w:val="00F63899"/>
    <w:rsid w:val="00F64E31"/>
    <w:rsid w:val="00F65ACF"/>
    <w:rsid w:val="00F65B6D"/>
    <w:rsid w:val="00F66E7E"/>
    <w:rsid w:val="00F673AC"/>
    <w:rsid w:val="00F70FF7"/>
    <w:rsid w:val="00F73437"/>
    <w:rsid w:val="00F734A4"/>
    <w:rsid w:val="00F7350B"/>
    <w:rsid w:val="00F73AFB"/>
    <w:rsid w:val="00F7575F"/>
    <w:rsid w:val="00F76681"/>
    <w:rsid w:val="00F76722"/>
    <w:rsid w:val="00F800F7"/>
    <w:rsid w:val="00F801F2"/>
    <w:rsid w:val="00F80205"/>
    <w:rsid w:val="00F81D5C"/>
    <w:rsid w:val="00F833FF"/>
    <w:rsid w:val="00F8407A"/>
    <w:rsid w:val="00F858FC"/>
    <w:rsid w:val="00F860AF"/>
    <w:rsid w:val="00F86789"/>
    <w:rsid w:val="00F869D5"/>
    <w:rsid w:val="00F87B60"/>
    <w:rsid w:val="00F90102"/>
    <w:rsid w:val="00F901B9"/>
    <w:rsid w:val="00F90546"/>
    <w:rsid w:val="00F90935"/>
    <w:rsid w:val="00F91335"/>
    <w:rsid w:val="00F91729"/>
    <w:rsid w:val="00F9228F"/>
    <w:rsid w:val="00F92411"/>
    <w:rsid w:val="00F9329D"/>
    <w:rsid w:val="00F93F0E"/>
    <w:rsid w:val="00F96D81"/>
    <w:rsid w:val="00F9741F"/>
    <w:rsid w:val="00F97475"/>
    <w:rsid w:val="00F97B03"/>
    <w:rsid w:val="00FA01EA"/>
    <w:rsid w:val="00FA0874"/>
    <w:rsid w:val="00FA131E"/>
    <w:rsid w:val="00FA166D"/>
    <w:rsid w:val="00FA1B92"/>
    <w:rsid w:val="00FA36FF"/>
    <w:rsid w:val="00FA43F1"/>
    <w:rsid w:val="00FA5673"/>
    <w:rsid w:val="00FA6028"/>
    <w:rsid w:val="00FB14D2"/>
    <w:rsid w:val="00FB2D5C"/>
    <w:rsid w:val="00FB4DDD"/>
    <w:rsid w:val="00FB5F1C"/>
    <w:rsid w:val="00FB5F8E"/>
    <w:rsid w:val="00FB66BF"/>
    <w:rsid w:val="00FB66FB"/>
    <w:rsid w:val="00FB6B78"/>
    <w:rsid w:val="00FC14BD"/>
    <w:rsid w:val="00FC2843"/>
    <w:rsid w:val="00FC2E53"/>
    <w:rsid w:val="00FC3772"/>
    <w:rsid w:val="00FC435B"/>
    <w:rsid w:val="00FC4555"/>
    <w:rsid w:val="00FC48EC"/>
    <w:rsid w:val="00FC6CD7"/>
    <w:rsid w:val="00FC7B70"/>
    <w:rsid w:val="00FD1D1D"/>
    <w:rsid w:val="00FD3605"/>
    <w:rsid w:val="00FD3FCC"/>
    <w:rsid w:val="00FD6357"/>
    <w:rsid w:val="00FD653A"/>
    <w:rsid w:val="00FE082A"/>
    <w:rsid w:val="00FE229E"/>
    <w:rsid w:val="00FE4F9A"/>
    <w:rsid w:val="00FE51E2"/>
    <w:rsid w:val="00FE52A3"/>
    <w:rsid w:val="00FE5737"/>
    <w:rsid w:val="00FE5BC7"/>
    <w:rsid w:val="00FE62A2"/>
    <w:rsid w:val="00FE62F9"/>
    <w:rsid w:val="00FE6515"/>
    <w:rsid w:val="00FE77D4"/>
    <w:rsid w:val="00FF287A"/>
    <w:rsid w:val="00FF3735"/>
    <w:rsid w:val="00FF412C"/>
    <w:rsid w:val="00FF4B19"/>
    <w:rsid w:val="00FF52BF"/>
    <w:rsid w:val="00FF5FD1"/>
    <w:rsid w:val="00FF78CC"/>
  </w:rsids>
  <m:mathPr>
    <m:mathFont m:val="Cambria Math"/>
    <m:brkBin m:val="before"/>
    <m:brkBinSub m:val="--"/>
    <m:smallFrac m:val="0"/>
    <m:dispDef/>
    <m:lMargin m:val="0"/>
    <m:rMargin m:val="0"/>
    <m:defJc m:val="centerGroup"/>
    <m:wrapIndent m:val="1440"/>
    <m:intLim m:val="subSup"/>
    <m:naryLim m:val="undOvr"/>
  </m:mathPr>
  <w:themeFontLang w:val="en-US" w:eastAsia="ja-JP" w:bidi="si-LK"/>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3CE0D0F"/>
  <w15:docId w15:val="{4A382B78-13A6-4BAB-9942-10F097A798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qFormat="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282F"/>
    <w:pPr>
      <w:spacing w:after="240"/>
    </w:pPr>
    <w:rPr>
      <w:rFonts w:ascii="Arial" w:hAnsi="Arial"/>
    </w:rPr>
  </w:style>
  <w:style w:type="paragraph" w:styleId="Heading1">
    <w:name w:val="heading 1"/>
    <w:basedOn w:val="Normal"/>
    <w:next w:val="Normal"/>
    <w:link w:val="Heading1Char"/>
    <w:autoRedefine/>
    <w:uiPriority w:val="9"/>
    <w:qFormat/>
    <w:rsid w:val="00CB1E6D"/>
    <w:pPr>
      <w:keepNext/>
      <w:keepLines/>
      <w:spacing w:before="400" w:after="120" w:line="240" w:lineRule="auto"/>
      <w:outlineLvl w:val="0"/>
    </w:pPr>
    <w:rPr>
      <w:rFonts w:ascii="Calibri" w:eastAsiaTheme="majorEastAsia" w:hAnsi="Calibri" w:cstheme="majorBidi"/>
      <w:caps/>
      <w:color w:val="C00000"/>
      <w:sz w:val="32"/>
      <w:szCs w:val="36"/>
    </w:rPr>
  </w:style>
  <w:style w:type="paragraph" w:styleId="Heading2">
    <w:name w:val="heading 2"/>
    <w:basedOn w:val="Normal"/>
    <w:next w:val="Normal"/>
    <w:link w:val="Heading2Char"/>
    <w:autoRedefine/>
    <w:uiPriority w:val="9"/>
    <w:unhideWhenUsed/>
    <w:qFormat/>
    <w:rsid w:val="00FD653A"/>
    <w:pPr>
      <w:keepNext/>
      <w:keepLines/>
      <w:numPr>
        <w:numId w:val="80"/>
      </w:numPr>
      <w:spacing w:before="240" w:after="120" w:line="240" w:lineRule="auto"/>
      <w:outlineLvl w:val="1"/>
    </w:pPr>
    <w:rPr>
      <w:rFonts w:ascii="Calibri" w:eastAsiaTheme="majorEastAsia" w:hAnsi="Calibri" w:cs="Arial"/>
      <w:b/>
      <w:color w:val="3A3A3A" w:themeColor="background2" w:themeShade="40"/>
      <w:sz w:val="28"/>
      <w:szCs w:val="24"/>
    </w:rPr>
  </w:style>
  <w:style w:type="paragraph" w:styleId="Heading3">
    <w:name w:val="heading 3"/>
    <w:basedOn w:val="Normal"/>
    <w:next w:val="Normal"/>
    <w:link w:val="Heading3Char"/>
    <w:uiPriority w:val="9"/>
    <w:unhideWhenUsed/>
    <w:qFormat/>
    <w:rsid w:val="00F146AF"/>
    <w:pPr>
      <w:keepNext/>
      <w:keepLines/>
      <w:spacing w:before="120" w:after="0" w:line="240" w:lineRule="auto"/>
      <w:outlineLvl w:val="2"/>
    </w:pPr>
    <w:rPr>
      <w:rFonts w:asciiTheme="majorHAnsi" w:eastAsiaTheme="majorEastAsia" w:hAnsiTheme="majorHAnsi" w:cstheme="majorBidi"/>
      <w:smallCaps/>
      <w:color w:val="757575" w:themeColor="background2" w:themeShade="80"/>
      <w:sz w:val="28"/>
      <w:szCs w:val="28"/>
    </w:rPr>
  </w:style>
  <w:style w:type="paragraph" w:styleId="Heading4">
    <w:name w:val="heading 4"/>
    <w:basedOn w:val="Normal"/>
    <w:next w:val="Normal"/>
    <w:link w:val="Heading4Char"/>
    <w:uiPriority w:val="9"/>
    <w:unhideWhenUsed/>
    <w:qFormat/>
    <w:rsid w:val="00860F91"/>
    <w:pPr>
      <w:keepNext/>
      <w:keepLines/>
      <w:spacing w:before="120" w:after="0"/>
      <w:outlineLvl w:val="3"/>
    </w:pPr>
    <w:rPr>
      <w:rFonts w:asciiTheme="majorHAnsi" w:eastAsiaTheme="majorEastAsia" w:hAnsiTheme="majorHAnsi" w:cstheme="majorBidi"/>
      <w:caps/>
      <w:color w:val="757575" w:themeColor="background2" w:themeShade="80"/>
      <w:sz w:val="24"/>
    </w:rPr>
  </w:style>
  <w:style w:type="paragraph" w:styleId="Heading5">
    <w:name w:val="heading 5"/>
    <w:basedOn w:val="Normal"/>
    <w:next w:val="Normal"/>
    <w:link w:val="Heading5Char"/>
    <w:uiPriority w:val="9"/>
    <w:unhideWhenUsed/>
    <w:rsid w:val="00EA0DCB"/>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unhideWhenUsed/>
    <w:rsid w:val="00EA0DCB"/>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rsid w:val="00EA0DCB"/>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EA0DCB"/>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EA0DCB"/>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1E6D"/>
    <w:rPr>
      <w:rFonts w:ascii="Calibri" w:eastAsiaTheme="majorEastAsia" w:hAnsi="Calibri" w:cstheme="majorBidi"/>
      <w:caps/>
      <w:color w:val="C00000"/>
      <w:sz w:val="32"/>
      <w:szCs w:val="36"/>
    </w:rPr>
  </w:style>
  <w:style w:type="character" w:customStyle="1" w:styleId="Heading2Char">
    <w:name w:val="Heading 2 Char"/>
    <w:basedOn w:val="DefaultParagraphFont"/>
    <w:link w:val="Heading2"/>
    <w:uiPriority w:val="9"/>
    <w:rsid w:val="00FD653A"/>
    <w:rPr>
      <w:rFonts w:ascii="Calibri" w:eastAsiaTheme="majorEastAsia" w:hAnsi="Calibri" w:cs="Arial"/>
      <w:b/>
      <w:color w:val="3A3A3A" w:themeColor="background2" w:themeShade="40"/>
      <w:sz w:val="28"/>
      <w:szCs w:val="24"/>
    </w:rPr>
  </w:style>
  <w:style w:type="character" w:customStyle="1" w:styleId="Heading3Char">
    <w:name w:val="Heading 3 Char"/>
    <w:basedOn w:val="DefaultParagraphFont"/>
    <w:link w:val="Heading3"/>
    <w:uiPriority w:val="9"/>
    <w:rsid w:val="00F146AF"/>
    <w:rPr>
      <w:rFonts w:asciiTheme="majorHAnsi" w:eastAsiaTheme="majorEastAsia" w:hAnsiTheme="majorHAnsi" w:cstheme="majorBidi"/>
      <w:smallCaps/>
      <w:color w:val="757575" w:themeColor="background2" w:themeShade="80"/>
      <w:sz w:val="28"/>
      <w:szCs w:val="28"/>
    </w:rPr>
  </w:style>
  <w:style w:type="character" w:customStyle="1" w:styleId="Heading4Char">
    <w:name w:val="Heading 4 Char"/>
    <w:basedOn w:val="DefaultParagraphFont"/>
    <w:link w:val="Heading4"/>
    <w:uiPriority w:val="9"/>
    <w:rsid w:val="00860F91"/>
    <w:rPr>
      <w:rFonts w:asciiTheme="majorHAnsi" w:eastAsiaTheme="majorEastAsia" w:hAnsiTheme="majorHAnsi" w:cstheme="majorBidi"/>
      <w:caps/>
      <w:color w:val="757575" w:themeColor="background2" w:themeShade="80"/>
      <w:sz w:val="24"/>
    </w:rPr>
  </w:style>
  <w:style w:type="character" w:customStyle="1" w:styleId="Heading5Char">
    <w:name w:val="Heading 5 Char"/>
    <w:basedOn w:val="DefaultParagraphFont"/>
    <w:link w:val="Heading5"/>
    <w:uiPriority w:val="9"/>
    <w:rsid w:val="00EA0DCB"/>
    <w:rPr>
      <w:rFonts w:asciiTheme="majorHAnsi" w:eastAsiaTheme="majorEastAsia" w:hAnsiTheme="majorHAnsi" w:cstheme="majorBidi"/>
      <w:i/>
      <w:iCs/>
      <w:caps/>
    </w:rPr>
  </w:style>
  <w:style w:type="paragraph" w:styleId="ListBullet">
    <w:name w:val="List Bullet"/>
    <w:basedOn w:val="Normal"/>
    <w:autoRedefine/>
    <w:uiPriority w:val="99"/>
    <w:unhideWhenUsed/>
    <w:qFormat/>
    <w:rsid w:val="00C10F3D"/>
    <w:pPr>
      <w:numPr>
        <w:numId w:val="72"/>
      </w:numPr>
      <w:spacing w:after="60"/>
    </w:pPr>
  </w:style>
  <w:style w:type="paragraph" w:styleId="ListBullet2">
    <w:name w:val="List Bullet 2"/>
    <w:basedOn w:val="Normal"/>
    <w:uiPriority w:val="99"/>
    <w:unhideWhenUsed/>
    <w:rsid w:val="00E9282F"/>
    <w:pPr>
      <w:numPr>
        <w:numId w:val="20"/>
      </w:numPr>
      <w:contextualSpacing/>
    </w:pPr>
  </w:style>
  <w:style w:type="paragraph" w:styleId="ListNumber">
    <w:name w:val="List Number"/>
    <w:basedOn w:val="Normal"/>
    <w:uiPriority w:val="99"/>
    <w:unhideWhenUsed/>
    <w:rsid w:val="00B6483B"/>
    <w:pPr>
      <w:numPr>
        <w:numId w:val="24"/>
      </w:numPr>
      <w:ind w:left="720"/>
      <w:contextualSpacing/>
    </w:pPr>
  </w:style>
  <w:style w:type="paragraph" w:styleId="NormalWeb">
    <w:name w:val="Normal (Web)"/>
    <w:basedOn w:val="Normal"/>
    <w:uiPriority w:val="99"/>
    <w:unhideWhenUsed/>
    <w:rsid w:val="00C9616B"/>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EA0DCB"/>
    <w:pPr>
      <w:spacing w:after="0" w:line="240" w:lineRule="auto"/>
    </w:pPr>
  </w:style>
  <w:style w:type="paragraph" w:styleId="BalloonText">
    <w:name w:val="Balloon Text"/>
    <w:basedOn w:val="Normal"/>
    <w:link w:val="BalloonTextChar"/>
    <w:uiPriority w:val="99"/>
    <w:semiHidden/>
    <w:unhideWhenUsed/>
    <w:rsid w:val="00C334D3"/>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334D3"/>
    <w:rPr>
      <w:rFonts w:ascii="Lucida Grande" w:hAnsi="Lucida Grande" w:cs="Lucida Grande"/>
      <w:sz w:val="18"/>
      <w:szCs w:val="18"/>
    </w:rPr>
  </w:style>
  <w:style w:type="paragraph" w:styleId="Header">
    <w:name w:val="header"/>
    <w:basedOn w:val="Normal"/>
    <w:link w:val="HeaderChar"/>
    <w:uiPriority w:val="99"/>
    <w:unhideWhenUsed/>
    <w:rsid w:val="00317F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7F97"/>
  </w:style>
  <w:style w:type="paragraph" w:styleId="Footer">
    <w:name w:val="footer"/>
    <w:basedOn w:val="Normal"/>
    <w:link w:val="FooterChar"/>
    <w:uiPriority w:val="99"/>
    <w:unhideWhenUsed/>
    <w:rsid w:val="008B1DD6"/>
    <w:pPr>
      <w:tabs>
        <w:tab w:val="center" w:pos="4680"/>
        <w:tab w:val="right" w:pos="9360"/>
      </w:tabs>
      <w:spacing w:after="0" w:line="240" w:lineRule="auto"/>
    </w:pPr>
    <w:rPr>
      <w:sz w:val="18"/>
    </w:rPr>
  </w:style>
  <w:style w:type="character" w:customStyle="1" w:styleId="FooterChar">
    <w:name w:val="Footer Char"/>
    <w:basedOn w:val="DefaultParagraphFont"/>
    <w:link w:val="Footer"/>
    <w:uiPriority w:val="99"/>
    <w:rsid w:val="008B1DD6"/>
    <w:rPr>
      <w:rFonts w:ascii="Arial" w:hAnsi="Arial"/>
      <w:sz w:val="18"/>
    </w:rPr>
  </w:style>
  <w:style w:type="table" w:styleId="TableGridLight">
    <w:name w:val="Grid Table Light"/>
    <w:basedOn w:val="TableNormal"/>
    <w:uiPriority w:val="40"/>
    <w:rsid w:val="00C23CF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autoRedefine/>
    <w:uiPriority w:val="39"/>
    <w:unhideWhenUsed/>
    <w:qFormat/>
    <w:rsid w:val="00282167"/>
    <w:pPr>
      <w:outlineLvl w:val="9"/>
    </w:pPr>
  </w:style>
  <w:style w:type="paragraph" w:styleId="TOC3">
    <w:name w:val="toc 3"/>
    <w:basedOn w:val="Normal"/>
    <w:next w:val="Normal"/>
    <w:autoRedefine/>
    <w:uiPriority w:val="39"/>
    <w:unhideWhenUsed/>
    <w:rsid w:val="00677FFE"/>
    <w:pPr>
      <w:tabs>
        <w:tab w:val="right" w:leader="dot" w:pos="9348"/>
      </w:tabs>
      <w:spacing w:after="100"/>
    </w:pPr>
  </w:style>
  <w:style w:type="paragraph" w:styleId="TOC1">
    <w:name w:val="toc 1"/>
    <w:basedOn w:val="Normal"/>
    <w:next w:val="Normal"/>
    <w:autoRedefine/>
    <w:uiPriority w:val="39"/>
    <w:unhideWhenUsed/>
    <w:rsid w:val="00F40EE9"/>
    <w:pPr>
      <w:tabs>
        <w:tab w:val="right" w:leader="dot" w:pos="9017"/>
      </w:tabs>
      <w:spacing w:after="100"/>
    </w:pPr>
  </w:style>
  <w:style w:type="paragraph" w:styleId="TOC2">
    <w:name w:val="toc 2"/>
    <w:basedOn w:val="Normal"/>
    <w:next w:val="Normal"/>
    <w:autoRedefine/>
    <w:uiPriority w:val="39"/>
    <w:unhideWhenUsed/>
    <w:rsid w:val="0094460F"/>
    <w:pPr>
      <w:spacing w:after="100"/>
      <w:ind w:left="220"/>
    </w:pPr>
  </w:style>
  <w:style w:type="character" w:styleId="Hyperlink">
    <w:name w:val="Hyperlink"/>
    <w:basedOn w:val="DefaultParagraphFont"/>
    <w:uiPriority w:val="99"/>
    <w:unhideWhenUsed/>
    <w:rsid w:val="0094460F"/>
    <w:rPr>
      <w:color w:val="99CA3C" w:themeColor="hyperlink"/>
      <w:u w:val="single"/>
    </w:rPr>
  </w:style>
  <w:style w:type="character" w:customStyle="1" w:styleId="UnresolvedMention1">
    <w:name w:val="Unresolved Mention1"/>
    <w:basedOn w:val="DefaultParagraphFont"/>
    <w:uiPriority w:val="99"/>
    <w:rsid w:val="00625053"/>
    <w:rPr>
      <w:color w:val="808080"/>
      <w:shd w:val="clear" w:color="auto" w:fill="E6E6E6"/>
    </w:rPr>
  </w:style>
  <w:style w:type="paragraph" w:styleId="Title">
    <w:name w:val="Title"/>
    <w:basedOn w:val="Normal"/>
    <w:next w:val="Normal"/>
    <w:link w:val="TitleChar"/>
    <w:uiPriority w:val="10"/>
    <w:qFormat/>
    <w:rsid w:val="00F123D9"/>
    <w:pPr>
      <w:spacing w:after="0" w:line="240" w:lineRule="auto"/>
      <w:contextualSpacing/>
      <w:jc w:val="center"/>
    </w:pPr>
    <w:rPr>
      <w:rFonts w:ascii="Calibri" w:eastAsiaTheme="majorEastAsia" w:hAnsi="Calibri" w:cstheme="majorBidi"/>
      <w:caps/>
      <w:color w:val="C00000"/>
      <w:spacing w:val="-10"/>
      <w:sz w:val="56"/>
      <w:szCs w:val="72"/>
    </w:rPr>
  </w:style>
  <w:style w:type="character" w:customStyle="1" w:styleId="TitleChar">
    <w:name w:val="Title Char"/>
    <w:basedOn w:val="DefaultParagraphFont"/>
    <w:link w:val="Title"/>
    <w:uiPriority w:val="10"/>
    <w:rsid w:val="00F123D9"/>
    <w:rPr>
      <w:rFonts w:ascii="Calibri" w:eastAsiaTheme="majorEastAsia" w:hAnsi="Calibri" w:cstheme="majorBidi"/>
      <w:caps/>
      <w:color w:val="C00000"/>
      <w:spacing w:val="-10"/>
      <w:sz w:val="56"/>
      <w:szCs w:val="72"/>
    </w:rPr>
  </w:style>
  <w:style w:type="paragraph" w:styleId="Subtitle">
    <w:name w:val="Subtitle"/>
    <w:basedOn w:val="Normal"/>
    <w:next w:val="Normal"/>
    <w:link w:val="SubtitleChar"/>
    <w:uiPriority w:val="11"/>
    <w:qFormat/>
    <w:rsid w:val="00F123D9"/>
    <w:pPr>
      <w:numPr>
        <w:ilvl w:val="1"/>
      </w:numPr>
      <w:jc w:val="center"/>
    </w:pPr>
    <w:rPr>
      <w:rFonts w:ascii="Calibri" w:eastAsiaTheme="majorEastAsia" w:hAnsi="Calibr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F123D9"/>
    <w:rPr>
      <w:rFonts w:ascii="Calibri" w:eastAsiaTheme="majorEastAsia" w:hAnsi="Calibri" w:cstheme="majorBidi"/>
      <w:smallCaps/>
      <w:color w:val="595959" w:themeColor="text1" w:themeTint="A6"/>
      <w:sz w:val="28"/>
      <w:szCs w:val="28"/>
    </w:rPr>
  </w:style>
  <w:style w:type="paragraph" w:customStyle="1" w:styleId="TableParagraph">
    <w:name w:val="Table Paragraph"/>
    <w:basedOn w:val="Normal"/>
    <w:uiPriority w:val="1"/>
    <w:rsid w:val="00116FA5"/>
    <w:pPr>
      <w:widowControl w:val="0"/>
      <w:autoSpaceDE w:val="0"/>
      <w:autoSpaceDN w:val="0"/>
      <w:spacing w:after="0" w:line="240" w:lineRule="auto"/>
    </w:pPr>
    <w:rPr>
      <w:rFonts w:eastAsia="Arial" w:cs="Arial"/>
      <w:lang w:bidi="en-US"/>
    </w:rPr>
  </w:style>
  <w:style w:type="paragraph" w:styleId="BodyText">
    <w:name w:val="Body Text"/>
    <w:basedOn w:val="Normal"/>
    <w:link w:val="BodyTextChar"/>
    <w:uiPriority w:val="1"/>
    <w:rsid w:val="007B3CD5"/>
    <w:pPr>
      <w:widowControl w:val="0"/>
      <w:autoSpaceDE w:val="0"/>
      <w:autoSpaceDN w:val="0"/>
      <w:spacing w:after="0" w:line="240" w:lineRule="auto"/>
    </w:pPr>
    <w:rPr>
      <w:rFonts w:eastAsia="Arial" w:cs="Arial"/>
      <w:sz w:val="19"/>
      <w:szCs w:val="19"/>
      <w:lang w:bidi="en-US"/>
    </w:rPr>
  </w:style>
  <w:style w:type="character" w:customStyle="1" w:styleId="BodyTextChar">
    <w:name w:val="Body Text Char"/>
    <w:basedOn w:val="DefaultParagraphFont"/>
    <w:link w:val="BodyText"/>
    <w:uiPriority w:val="1"/>
    <w:rsid w:val="007B3CD5"/>
    <w:rPr>
      <w:rFonts w:ascii="Arial" w:eastAsia="Arial" w:hAnsi="Arial" w:cs="Arial"/>
      <w:sz w:val="19"/>
      <w:szCs w:val="19"/>
      <w:lang w:bidi="en-US"/>
    </w:rPr>
  </w:style>
  <w:style w:type="table" w:styleId="TableGrid">
    <w:name w:val="Table Grid"/>
    <w:basedOn w:val="TableNormal"/>
    <w:uiPriority w:val="59"/>
    <w:rsid w:val="00D068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86A3A"/>
    <w:rPr>
      <w:sz w:val="16"/>
      <w:szCs w:val="16"/>
    </w:rPr>
  </w:style>
  <w:style w:type="paragraph" w:styleId="CommentText">
    <w:name w:val="annotation text"/>
    <w:basedOn w:val="Normal"/>
    <w:link w:val="CommentTextChar"/>
    <w:uiPriority w:val="99"/>
    <w:unhideWhenUsed/>
    <w:rsid w:val="00086A3A"/>
    <w:pPr>
      <w:spacing w:line="240" w:lineRule="auto"/>
    </w:pPr>
    <w:rPr>
      <w:sz w:val="20"/>
      <w:szCs w:val="20"/>
    </w:rPr>
  </w:style>
  <w:style w:type="character" w:customStyle="1" w:styleId="CommentTextChar">
    <w:name w:val="Comment Text Char"/>
    <w:basedOn w:val="DefaultParagraphFont"/>
    <w:link w:val="CommentText"/>
    <w:uiPriority w:val="99"/>
    <w:rsid w:val="00086A3A"/>
    <w:rPr>
      <w:rFonts w:ascii="TitilliumWeb-Regular" w:hAnsi="TitilliumWeb-Regular"/>
      <w:sz w:val="20"/>
      <w:szCs w:val="20"/>
    </w:rPr>
  </w:style>
  <w:style w:type="paragraph" w:styleId="CommentSubject">
    <w:name w:val="annotation subject"/>
    <w:basedOn w:val="CommentText"/>
    <w:next w:val="CommentText"/>
    <w:link w:val="CommentSubjectChar"/>
    <w:uiPriority w:val="99"/>
    <w:semiHidden/>
    <w:unhideWhenUsed/>
    <w:rsid w:val="00086A3A"/>
    <w:rPr>
      <w:b/>
      <w:bCs/>
    </w:rPr>
  </w:style>
  <w:style w:type="character" w:customStyle="1" w:styleId="CommentSubjectChar">
    <w:name w:val="Comment Subject Char"/>
    <w:basedOn w:val="CommentTextChar"/>
    <w:link w:val="CommentSubject"/>
    <w:uiPriority w:val="99"/>
    <w:semiHidden/>
    <w:rsid w:val="00086A3A"/>
    <w:rPr>
      <w:rFonts w:ascii="TitilliumWeb-Regular" w:hAnsi="TitilliumWeb-Regular"/>
      <w:b/>
      <w:bCs/>
      <w:sz w:val="20"/>
      <w:szCs w:val="20"/>
    </w:rPr>
  </w:style>
  <w:style w:type="paragraph" w:styleId="ListParagraph">
    <w:name w:val="List Paragraph"/>
    <w:basedOn w:val="Normal"/>
    <w:link w:val="ListParagraphChar"/>
    <w:uiPriority w:val="34"/>
    <w:qFormat/>
    <w:rsid w:val="00F673AC"/>
    <w:pPr>
      <w:ind w:left="720"/>
      <w:contextualSpacing/>
    </w:pPr>
  </w:style>
  <w:style w:type="table" w:customStyle="1" w:styleId="TableGrid1">
    <w:name w:val="Table Grid1"/>
    <w:basedOn w:val="TableNormal"/>
    <w:next w:val="TableGrid"/>
    <w:uiPriority w:val="39"/>
    <w:rsid w:val="009050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2">
    <w:name w:val="A2"/>
    <w:uiPriority w:val="99"/>
    <w:rsid w:val="003D54A4"/>
    <w:rPr>
      <w:rFonts w:cs="Calibri"/>
      <w:color w:val="FFFFFF"/>
      <w:sz w:val="20"/>
      <w:szCs w:val="20"/>
    </w:rPr>
  </w:style>
  <w:style w:type="paragraph" w:styleId="Caption">
    <w:name w:val="caption"/>
    <w:basedOn w:val="Normal"/>
    <w:next w:val="Normal"/>
    <w:uiPriority w:val="35"/>
    <w:unhideWhenUsed/>
    <w:qFormat/>
    <w:rsid w:val="00EA0DCB"/>
    <w:pPr>
      <w:spacing w:line="240" w:lineRule="auto"/>
    </w:pPr>
    <w:rPr>
      <w:b/>
      <w:bCs/>
      <w:smallCaps/>
      <w:color w:val="595959" w:themeColor="text1" w:themeTint="A6"/>
    </w:rPr>
  </w:style>
  <w:style w:type="character" w:styleId="Strong">
    <w:name w:val="Strong"/>
    <w:basedOn w:val="DefaultParagraphFont"/>
    <w:uiPriority w:val="22"/>
    <w:qFormat/>
    <w:rsid w:val="00B16F60"/>
    <w:rPr>
      <w:rFonts w:ascii="Arial" w:hAnsi="Arial"/>
      <w:b/>
      <w:bCs/>
      <w:sz w:val="22"/>
    </w:rPr>
  </w:style>
  <w:style w:type="table" w:styleId="LightList">
    <w:name w:val="Light List"/>
    <w:basedOn w:val="TableNormal"/>
    <w:uiPriority w:val="61"/>
    <w:rsid w:val="003D54A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Shading1-Accent1">
    <w:name w:val="Medium Shading 1 Accent 1"/>
    <w:basedOn w:val="TableNormal"/>
    <w:uiPriority w:val="63"/>
    <w:rsid w:val="00A03559"/>
    <w:pPr>
      <w:spacing w:after="0" w:line="240" w:lineRule="auto"/>
    </w:pPr>
    <w:rPr>
      <w:rFonts w:ascii="Calibri" w:eastAsia="Calibri" w:hAnsi="Calibri" w:cs="Times New Roman"/>
      <w:sz w:val="20"/>
      <w:szCs w:val="20"/>
    </w:rPr>
    <w:tblPr>
      <w:tblStyleRowBandSize w:val="1"/>
      <w:tblStyleColBandSize w:val="1"/>
      <w:tblBorders>
        <w:top w:val="single" w:sz="8" w:space="0" w:color="AFDC50" w:themeColor="accent1" w:themeTint="BF"/>
        <w:left w:val="single" w:sz="8" w:space="0" w:color="AFDC50" w:themeColor="accent1" w:themeTint="BF"/>
        <w:bottom w:val="single" w:sz="8" w:space="0" w:color="AFDC50" w:themeColor="accent1" w:themeTint="BF"/>
        <w:right w:val="single" w:sz="8" w:space="0" w:color="AFDC50" w:themeColor="accent1" w:themeTint="BF"/>
        <w:insideH w:val="single" w:sz="8" w:space="0" w:color="AFDC50" w:themeColor="accent1" w:themeTint="BF"/>
      </w:tblBorders>
    </w:tblPr>
    <w:tblStylePr w:type="firstRow">
      <w:pPr>
        <w:spacing w:before="0" w:after="0" w:line="240" w:lineRule="auto"/>
      </w:pPr>
      <w:rPr>
        <w:b/>
        <w:bCs/>
        <w:color w:val="FFFFFF" w:themeColor="background1"/>
      </w:rPr>
      <w:tblPr/>
      <w:tcPr>
        <w:tcBorders>
          <w:top w:val="single" w:sz="8" w:space="0" w:color="AFDC50" w:themeColor="accent1" w:themeTint="BF"/>
          <w:left w:val="single" w:sz="8" w:space="0" w:color="AFDC50" w:themeColor="accent1" w:themeTint="BF"/>
          <w:bottom w:val="single" w:sz="8" w:space="0" w:color="AFDC50" w:themeColor="accent1" w:themeTint="BF"/>
          <w:right w:val="single" w:sz="8" w:space="0" w:color="AFDC50" w:themeColor="accent1" w:themeTint="BF"/>
          <w:insideH w:val="nil"/>
          <w:insideV w:val="nil"/>
        </w:tcBorders>
        <w:shd w:val="clear" w:color="auto" w:fill="90C226" w:themeFill="accent1"/>
      </w:tcPr>
    </w:tblStylePr>
    <w:tblStylePr w:type="lastRow">
      <w:pPr>
        <w:spacing w:before="0" w:after="0" w:line="240" w:lineRule="auto"/>
      </w:pPr>
      <w:rPr>
        <w:b/>
        <w:bCs/>
      </w:rPr>
      <w:tblPr/>
      <w:tcPr>
        <w:tcBorders>
          <w:top w:val="double" w:sz="6" w:space="0" w:color="AFDC50" w:themeColor="accent1" w:themeTint="BF"/>
          <w:left w:val="single" w:sz="8" w:space="0" w:color="AFDC50" w:themeColor="accent1" w:themeTint="BF"/>
          <w:bottom w:val="single" w:sz="8" w:space="0" w:color="AFDC50" w:themeColor="accent1" w:themeTint="BF"/>
          <w:right w:val="single" w:sz="8" w:space="0" w:color="AFDC50" w:themeColor="accent1" w:themeTint="BF"/>
          <w:insideH w:val="nil"/>
          <w:insideV w:val="nil"/>
        </w:tcBorders>
      </w:tcPr>
    </w:tblStylePr>
    <w:tblStylePr w:type="firstCol">
      <w:rPr>
        <w:b/>
        <w:bCs/>
      </w:rPr>
    </w:tblStylePr>
    <w:tblStylePr w:type="lastCol">
      <w:rPr>
        <w:b/>
        <w:bCs/>
      </w:rPr>
    </w:tblStylePr>
    <w:tblStylePr w:type="band1Vert">
      <w:tblPr/>
      <w:tcPr>
        <w:shd w:val="clear" w:color="auto" w:fill="E4F3C5" w:themeFill="accent1" w:themeFillTint="3F"/>
      </w:tcPr>
    </w:tblStylePr>
    <w:tblStylePr w:type="band1Horz">
      <w:tblPr/>
      <w:tcPr>
        <w:tcBorders>
          <w:insideH w:val="nil"/>
          <w:insideV w:val="nil"/>
        </w:tcBorders>
        <w:shd w:val="clear" w:color="auto" w:fill="E4F3C5" w:themeFill="accent1" w:themeFillTint="3F"/>
      </w:tcPr>
    </w:tblStylePr>
    <w:tblStylePr w:type="band2Horz">
      <w:tblPr/>
      <w:tcPr>
        <w:tcBorders>
          <w:insideH w:val="nil"/>
          <w:insideV w:val="nil"/>
        </w:tcBorders>
      </w:tcPr>
    </w:tblStylePr>
  </w:style>
  <w:style w:type="paragraph" w:customStyle="1" w:styleId="BasicParagraph">
    <w:name w:val="[Basic Paragraph]"/>
    <w:basedOn w:val="Normal"/>
    <w:uiPriority w:val="99"/>
    <w:rsid w:val="00323ECF"/>
    <w:pPr>
      <w:autoSpaceDE w:val="0"/>
      <w:autoSpaceDN w:val="0"/>
      <w:adjustRightInd w:val="0"/>
      <w:spacing w:after="0" w:line="288" w:lineRule="auto"/>
      <w:textAlignment w:val="center"/>
    </w:pPr>
    <w:rPr>
      <w:rFonts w:ascii="Minion Pro" w:hAnsi="Minion Pro" w:cs="Minion Pro"/>
      <w:color w:val="000000"/>
      <w:sz w:val="24"/>
      <w:szCs w:val="24"/>
    </w:rPr>
  </w:style>
  <w:style w:type="table" w:customStyle="1" w:styleId="TableGrid2">
    <w:name w:val="Table Grid2"/>
    <w:basedOn w:val="TableNormal"/>
    <w:next w:val="TableGrid"/>
    <w:uiPriority w:val="39"/>
    <w:rsid w:val="00653B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uiPriority w:val="9"/>
    <w:rsid w:val="00EA0DCB"/>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EA0DCB"/>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EA0DCB"/>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EA0DCB"/>
    <w:rPr>
      <w:rFonts w:asciiTheme="majorHAnsi" w:eastAsiaTheme="majorEastAsia" w:hAnsiTheme="majorHAnsi" w:cstheme="majorBidi"/>
      <w:b/>
      <w:bCs/>
      <w:i/>
      <w:iCs/>
      <w:caps/>
      <w:color w:val="7F7F7F" w:themeColor="text1" w:themeTint="80"/>
      <w:sz w:val="20"/>
      <w:szCs w:val="20"/>
    </w:rPr>
  </w:style>
  <w:style w:type="character" w:styleId="Emphasis">
    <w:name w:val="Emphasis"/>
    <w:basedOn w:val="DefaultParagraphFont"/>
    <w:uiPriority w:val="20"/>
    <w:qFormat/>
    <w:rsid w:val="00B16F60"/>
    <w:rPr>
      <w:rFonts w:ascii="Arial" w:hAnsi="Arial"/>
      <w:i/>
      <w:iCs/>
      <w:sz w:val="22"/>
    </w:rPr>
  </w:style>
  <w:style w:type="paragraph" w:styleId="Quote">
    <w:name w:val="Quote"/>
    <w:basedOn w:val="Normal"/>
    <w:next w:val="Normal"/>
    <w:link w:val="QuoteChar"/>
    <w:uiPriority w:val="29"/>
    <w:rsid w:val="00EA0DCB"/>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EA0DCB"/>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rsid w:val="00EA0DCB"/>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EA0DCB"/>
    <w:rPr>
      <w:color w:val="404040" w:themeColor="text1" w:themeTint="BF"/>
      <w:sz w:val="32"/>
      <w:szCs w:val="32"/>
    </w:rPr>
  </w:style>
  <w:style w:type="character" w:styleId="SubtleEmphasis">
    <w:name w:val="Subtle Emphasis"/>
    <w:basedOn w:val="DefaultParagraphFont"/>
    <w:uiPriority w:val="19"/>
    <w:rsid w:val="00EA0DCB"/>
    <w:rPr>
      <w:i/>
      <w:iCs/>
      <w:color w:val="595959" w:themeColor="text1" w:themeTint="A6"/>
    </w:rPr>
  </w:style>
  <w:style w:type="character" w:styleId="IntenseEmphasis">
    <w:name w:val="Intense Emphasis"/>
    <w:basedOn w:val="DefaultParagraphFont"/>
    <w:uiPriority w:val="21"/>
    <w:rsid w:val="00EA0DCB"/>
    <w:rPr>
      <w:b/>
      <w:bCs/>
      <w:i/>
      <w:iCs/>
    </w:rPr>
  </w:style>
  <w:style w:type="character" w:styleId="SubtleReference">
    <w:name w:val="Subtle Reference"/>
    <w:basedOn w:val="DefaultParagraphFont"/>
    <w:uiPriority w:val="31"/>
    <w:rsid w:val="00EA0DCB"/>
    <w:rPr>
      <w:smallCaps/>
      <w:color w:val="404040" w:themeColor="text1" w:themeTint="BF"/>
      <w:u w:val="single" w:color="7F7F7F" w:themeColor="text1" w:themeTint="80"/>
    </w:rPr>
  </w:style>
  <w:style w:type="character" w:styleId="IntenseReference">
    <w:name w:val="Intense Reference"/>
    <w:basedOn w:val="DefaultParagraphFont"/>
    <w:uiPriority w:val="32"/>
    <w:rsid w:val="00EA0DCB"/>
    <w:rPr>
      <w:b/>
      <w:bCs/>
      <w:caps w:val="0"/>
      <w:smallCaps/>
      <w:color w:val="auto"/>
      <w:spacing w:val="3"/>
      <w:u w:val="single"/>
    </w:rPr>
  </w:style>
  <w:style w:type="character" w:styleId="BookTitle">
    <w:name w:val="Book Title"/>
    <w:basedOn w:val="DefaultParagraphFont"/>
    <w:uiPriority w:val="33"/>
    <w:rsid w:val="00EA0DCB"/>
    <w:rPr>
      <w:b/>
      <w:bCs/>
      <w:smallCaps/>
      <w:spacing w:val="7"/>
    </w:rPr>
  </w:style>
  <w:style w:type="character" w:customStyle="1" w:styleId="UnresolvedMention2">
    <w:name w:val="Unresolved Mention2"/>
    <w:basedOn w:val="DefaultParagraphFont"/>
    <w:uiPriority w:val="99"/>
    <w:semiHidden/>
    <w:unhideWhenUsed/>
    <w:rsid w:val="007A75D1"/>
    <w:rPr>
      <w:color w:val="605E5C"/>
      <w:shd w:val="clear" w:color="auto" w:fill="E1DFDD"/>
    </w:rPr>
  </w:style>
  <w:style w:type="paragraph" w:styleId="Signature">
    <w:name w:val="Signature"/>
    <w:basedOn w:val="Normal"/>
    <w:link w:val="SignatureChar"/>
    <w:uiPriority w:val="99"/>
    <w:unhideWhenUsed/>
    <w:qFormat/>
    <w:rsid w:val="009A3BB3"/>
    <w:pPr>
      <w:spacing w:after="0" w:line="480" w:lineRule="auto"/>
    </w:pPr>
  </w:style>
  <w:style w:type="character" w:customStyle="1" w:styleId="SignatureChar">
    <w:name w:val="Signature Char"/>
    <w:basedOn w:val="DefaultParagraphFont"/>
    <w:link w:val="Signature"/>
    <w:uiPriority w:val="99"/>
    <w:rsid w:val="009A3BB3"/>
    <w:rPr>
      <w:rFonts w:ascii="Arial" w:hAnsi="Arial"/>
    </w:rPr>
  </w:style>
  <w:style w:type="character" w:customStyle="1" w:styleId="ListParagraphChar">
    <w:name w:val="List Paragraph Char"/>
    <w:basedOn w:val="DefaultParagraphFont"/>
    <w:link w:val="ListParagraph"/>
    <w:uiPriority w:val="34"/>
    <w:locked/>
    <w:rsid w:val="000319FF"/>
    <w:rPr>
      <w:rFonts w:ascii="Arial" w:hAnsi="Arial"/>
    </w:rPr>
  </w:style>
  <w:style w:type="character" w:styleId="UnresolvedMention">
    <w:name w:val="Unresolved Mention"/>
    <w:basedOn w:val="DefaultParagraphFont"/>
    <w:uiPriority w:val="99"/>
    <w:semiHidden/>
    <w:unhideWhenUsed/>
    <w:rsid w:val="008C4CD5"/>
    <w:rPr>
      <w:color w:val="605E5C"/>
      <w:shd w:val="clear" w:color="auto" w:fill="E1DFDD"/>
    </w:rPr>
  </w:style>
  <w:style w:type="paragraph" w:styleId="Revision">
    <w:name w:val="Revision"/>
    <w:hidden/>
    <w:uiPriority w:val="99"/>
    <w:semiHidden/>
    <w:rsid w:val="00E35A03"/>
    <w:pPr>
      <w:spacing w:after="0" w:line="240" w:lineRule="auto"/>
    </w:pPr>
    <w:rPr>
      <w:rFonts w:ascii="Arial" w:hAnsi="Arial"/>
    </w:rPr>
  </w:style>
  <w:style w:type="paragraph" w:customStyle="1" w:styleId="NumberedHeading1">
    <w:name w:val="Numbered Heading 1"/>
    <w:basedOn w:val="Heading1"/>
    <w:link w:val="NumberedHeading1Char"/>
    <w:qFormat/>
    <w:rsid w:val="00F800F7"/>
    <w:pPr>
      <w:numPr>
        <w:numId w:val="58"/>
      </w:numPr>
    </w:pPr>
  </w:style>
  <w:style w:type="character" w:customStyle="1" w:styleId="NumberedHeading1Char">
    <w:name w:val="Numbered Heading 1 Char"/>
    <w:basedOn w:val="Heading1Char"/>
    <w:link w:val="NumberedHeading1"/>
    <w:rsid w:val="00F800F7"/>
    <w:rPr>
      <w:rFonts w:ascii="Calibri" w:eastAsiaTheme="majorEastAsia" w:hAnsi="Calibri" w:cstheme="majorBidi"/>
      <w:caps/>
      <w:color w:val="C00000"/>
      <w:sz w:val="32"/>
      <w:szCs w:val="36"/>
    </w:rPr>
  </w:style>
  <w:style w:type="paragraph" w:customStyle="1" w:styleId="xmsolistparagraph">
    <w:name w:val="x_msolistparagraph"/>
    <w:basedOn w:val="Normal"/>
    <w:rsid w:val="007C4D39"/>
    <w:pPr>
      <w:spacing w:after="0" w:line="240" w:lineRule="auto"/>
      <w:ind w:left="720"/>
    </w:pPr>
    <w:rPr>
      <w:rFonts w:ascii="Calibri" w:eastAsiaTheme="minorHAnsi" w:hAnsi="Calibri" w:cs="Calibri"/>
    </w:rPr>
  </w:style>
  <w:style w:type="character" w:styleId="FollowedHyperlink">
    <w:name w:val="FollowedHyperlink"/>
    <w:basedOn w:val="DefaultParagraphFont"/>
    <w:uiPriority w:val="99"/>
    <w:semiHidden/>
    <w:unhideWhenUsed/>
    <w:rsid w:val="00A913D7"/>
    <w:rPr>
      <w:color w:val="B9D181" w:themeColor="followedHyperlink"/>
      <w:u w:val="single"/>
    </w:rPr>
  </w:style>
  <w:style w:type="paragraph" w:styleId="TableofFigures">
    <w:name w:val="table of figures"/>
    <w:basedOn w:val="Normal"/>
    <w:next w:val="Normal"/>
    <w:uiPriority w:val="99"/>
    <w:unhideWhenUsed/>
    <w:rsid w:val="0016425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3928664">
      <w:bodyDiv w:val="1"/>
      <w:marLeft w:val="0"/>
      <w:marRight w:val="0"/>
      <w:marTop w:val="0"/>
      <w:marBottom w:val="0"/>
      <w:divBdr>
        <w:top w:val="none" w:sz="0" w:space="0" w:color="auto"/>
        <w:left w:val="none" w:sz="0" w:space="0" w:color="auto"/>
        <w:bottom w:val="none" w:sz="0" w:space="0" w:color="auto"/>
        <w:right w:val="none" w:sz="0" w:space="0" w:color="auto"/>
      </w:divBdr>
    </w:div>
    <w:div w:id="346752883">
      <w:bodyDiv w:val="1"/>
      <w:marLeft w:val="0"/>
      <w:marRight w:val="0"/>
      <w:marTop w:val="0"/>
      <w:marBottom w:val="0"/>
      <w:divBdr>
        <w:top w:val="none" w:sz="0" w:space="0" w:color="auto"/>
        <w:left w:val="none" w:sz="0" w:space="0" w:color="auto"/>
        <w:bottom w:val="none" w:sz="0" w:space="0" w:color="auto"/>
        <w:right w:val="none" w:sz="0" w:space="0" w:color="auto"/>
      </w:divBdr>
    </w:div>
    <w:div w:id="383525068">
      <w:bodyDiv w:val="1"/>
      <w:marLeft w:val="0"/>
      <w:marRight w:val="0"/>
      <w:marTop w:val="0"/>
      <w:marBottom w:val="0"/>
      <w:divBdr>
        <w:top w:val="none" w:sz="0" w:space="0" w:color="auto"/>
        <w:left w:val="none" w:sz="0" w:space="0" w:color="auto"/>
        <w:bottom w:val="none" w:sz="0" w:space="0" w:color="auto"/>
        <w:right w:val="none" w:sz="0" w:space="0" w:color="auto"/>
      </w:divBdr>
    </w:div>
    <w:div w:id="448010215">
      <w:bodyDiv w:val="1"/>
      <w:marLeft w:val="0"/>
      <w:marRight w:val="0"/>
      <w:marTop w:val="0"/>
      <w:marBottom w:val="0"/>
      <w:divBdr>
        <w:top w:val="none" w:sz="0" w:space="0" w:color="auto"/>
        <w:left w:val="none" w:sz="0" w:space="0" w:color="auto"/>
        <w:bottom w:val="none" w:sz="0" w:space="0" w:color="auto"/>
        <w:right w:val="none" w:sz="0" w:space="0" w:color="auto"/>
      </w:divBdr>
    </w:div>
    <w:div w:id="781923597">
      <w:bodyDiv w:val="1"/>
      <w:marLeft w:val="0"/>
      <w:marRight w:val="0"/>
      <w:marTop w:val="0"/>
      <w:marBottom w:val="0"/>
      <w:divBdr>
        <w:top w:val="none" w:sz="0" w:space="0" w:color="auto"/>
        <w:left w:val="none" w:sz="0" w:space="0" w:color="auto"/>
        <w:bottom w:val="none" w:sz="0" w:space="0" w:color="auto"/>
        <w:right w:val="none" w:sz="0" w:space="0" w:color="auto"/>
      </w:divBdr>
    </w:div>
    <w:div w:id="797068248">
      <w:bodyDiv w:val="1"/>
      <w:marLeft w:val="0"/>
      <w:marRight w:val="0"/>
      <w:marTop w:val="0"/>
      <w:marBottom w:val="0"/>
      <w:divBdr>
        <w:top w:val="none" w:sz="0" w:space="0" w:color="auto"/>
        <w:left w:val="none" w:sz="0" w:space="0" w:color="auto"/>
        <w:bottom w:val="none" w:sz="0" w:space="0" w:color="auto"/>
        <w:right w:val="none" w:sz="0" w:space="0" w:color="auto"/>
      </w:divBdr>
    </w:div>
    <w:div w:id="805708037">
      <w:bodyDiv w:val="1"/>
      <w:marLeft w:val="0"/>
      <w:marRight w:val="0"/>
      <w:marTop w:val="0"/>
      <w:marBottom w:val="0"/>
      <w:divBdr>
        <w:top w:val="none" w:sz="0" w:space="0" w:color="auto"/>
        <w:left w:val="none" w:sz="0" w:space="0" w:color="auto"/>
        <w:bottom w:val="none" w:sz="0" w:space="0" w:color="auto"/>
        <w:right w:val="none" w:sz="0" w:space="0" w:color="auto"/>
      </w:divBdr>
    </w:div>
    <w:div w:id="906842110">
      <w:bodyDiv w:val="1"/>
      <w:marLeft w:val="0"/>
      <w:marRight w:val="0"/>
      <w:marTop w:val="0"/>
      <w:marBottom w:val="0"/>
      <w:divBdr>
        <w:top w:val="none" w:sz="0" w:space="0" w:color="auto"/>
        <w:left w:val="none" w:sz="0" w:space="0" w:color="auto"/>
        <w:bottom w:val="none" w:sz="0" w:space="0" w:color="auto"/>
        <w:right w:val="none" w:sz="0" w:space="0" w:color="auto"/>
      </w:divBdr>
    </w:div>
    <w:div w:id="996112377">
      <w:bodyDiv w:val="1"/>
      <w:marLeft w:val="0"/>
      <w:marRight w:val="0"/>
      <w:marTop w:val="0"/>
      <w:marBottom w:val="0"/>
      <w:divBdr>
        <w:top w:val="none" w:sz="0" w:space="0" w:color="auto"/>
        <w:left w:val="none" w:sz="0" w:space="0" w:color="auto"/>
        <w:bottom w:val="none" w:sz="0" w:space="0" w:color="auto"/>
        <w:right w:val="none" w:sz="0" w:space="0" w:color="auto"/>
      </w:divBdr>
      <w:divsChild>
        <w:div w:id="104231656">
          <w:marLeft w:val="547"/>
          <w:marRight w:val="0"/>
          <w:marTop w:val="200"/>
          <w:marBottom w:val="0"/>
          <w:divBdr>
            <w:top w:val="none" w:sz="0" w:space="0" w:color="auto"/>
            <w:left w:val="none" w:sz="0" w:space="0" w:color="auto"/>
            <w:bottom w:val="none" w:sz="0" w:space="0" w:color="auto"/>
            <w:right w:val="none" w:sz="0" w:space="0" w:color="auto"/>
          </w:divBdr>
        </w:div>
        <w:div w:id="917136848">
          <w:marLeft w:val="547"/>
          <w:marRight w:val="0"/>
          <w:marTop w:val="200"/>
          <w:marBottom w:val="0"/>
          <w:divBdr>
            <w:top w:val="none" w:sz="0" w:space="0" w:color="auto"/>
            <w:left w:val="none" w:sz="0" w:space="0" w:color="auto"/>
            <w:bottom w:val="none" w:sz="0" w:space="0" w:color="auto"/>
            <w:right w:val="none" w:sz="0" w:space="0" w:color="auto"/>
          </w:divBdr>
        </w:div>
        <w:div w:id="648359798">
          <w:marLeft w:val="547"/>
          <w:marRight w:val="0"/>
          <w:marTop w:val="200"/>
          <w:marBottom w:val="0"/>
          <w:divBdr>
            <w:top w:val="none" w:sz="0" w:space="0" w:color="auto"/>
            <w:left w:val="none" w:sz="0" w:space="0" w:color="auto"/>
            <w:bottom w:val="none" w:sz="0" w:space="0" w:color="auto"/>
            <w:right w:val="none" w:sz="0" w:space="0" w:color="auto"/>
          </w:divBdr>
        </w:div>
        <w:div w:id="1521046427">
          <w:marLeft w:val="547"/>
          <w:marRight w:val="0"/>
          <w:marTop w:val="200"/>
          <w:marBottom w:val="0"/>
          <w:divBdr>
            <w:top w:val="none" w:sz="0" w:space="0" w:color="auto"/>
            <w:left w:val="none" w:sz="0" w:space="0" w:color="auto"/>
            <w:bottom w:val="none" w:sz="0" w:space="0" w:color="auto"/>
            <w:right w:val="none" w:sz="0" w:space="0" w:color="auto"/>
          </w:divBdr>
        </w:div>
        <w:div w:id="473376058">
          <w:marLeft w:val="547"/>
          <w:marRight w:val="0"/>
          <w:marTop w:val="200"/>
          <w:marBottom w:val="0"/>
          <w:divBdr>
            <w:top w:val="none" w:sz="0" w:space="0" w:color="auto"/>
            <w:left w:val="none" w:sz="0" w:space="0" w:color="auto"/>
            <w:bottom w:val="none" w:sz="0" w:space="0" w:color="auto"/>
            <w:right w:val="none" w:sz="0" w:space="0" w:color="auto"/>
          </w:divBdr>
        </w:div>
      </w:divsChild>
    </w:div>
    <w:div w:id="1186023794">
      <w:bodyDiv w:val="1"/>
      <w:marLeft w:val="0"/>
      <w:marRight w:val="0"/>
      <w:marTop w:val="0"/>
      <w:marBottom w:val="0"/>
      <w:divBdr>
        <w:top w:val="none" w:sz="0" w:space="0" w:color="auto"/>
        <w:left w:val="none" w:sz="0" w:space="0" w:color="auto"/>
        <w:bottom w:val="none" w:sz="0" w:space="0" w:color="auto"/>
        <w:right w:val="none" w:sz="0" w:space="0" w:color="auto"/>
      </w:divBdr>
    </w:div>
    <w:div w:id="1202740744">
      <w:bodyDiv w:val="1"/>
      <w:marLeft w:val="0"/>
      <w:marRight w:val="0"/>
      <w:marTop w:val="0"/>
      <w:marBottom w:val="0"/>
      <w:divBdr>
        <w:top w:val="none" w:sz="0" w:space="0" w:color="auto"/>
        <w:left w:val="none" w:sz="0" w:space="0" w:color="auto"/>
        <w:bottom w:val="none" w:sz="0" w:space="0" w:color="auto"/>
        <w:right w:val="none" w:sz="0" w:space="0" w:color="auto"/>
      </w:divBdr>
      <w:divsChild>
        <w:div w:id="1287928634">
          <w:marLeft w:val="0"/>
          <w:marRight w:val="0"/>
          <w:marTop w:val="0"/>
          <w:marBottom w:val="0"/>
          <w:divBdr>
            <w:top w:val="none" w:sz="0" w:space="0" w:color="auto"/>
            <w:left w:val="none" w:sz="0" w:space="0" w:color="auto"/>
            <w:bottom w:val="none" w:sz="0" w:space="0" w:color="auto"/>
            <w:right w:val="none" w:sz="0" w:space="0" w:color="auto"/>
          </w:divBdr>
          <w:divsChild>
            <w:div w:id="186432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98652">
      <w:bodyDiv w:val="1"/>
      <w:marLeft w:val="0"/>
      <w:marRight w:val="0"/>
      <w:marTop w:val="0"/>
      <w:marBottom w:val="0"/>
      <w:divBdr>
        <w:top w:val="none" w:sz="0" w:space="0" w:color="auto"/>
        <w:left w:val="none" w:sz="0" w:space="0" w:color="auto"/>
        <w:bottom w:val="none" w:sz="0" w:space="0" w:color="auto"/>
        <w:right w:val="none" w:sz="0" w:space="0" w:color="auto"/>
      </w:divBdr>
    </w:div>
    <w:div w:id="1228808542">
      <w:bodyDiv w:val="1"/>
      <w:marLeft w:val="0"/>
      <w:marRight w:val="0"/>
      <w:marTop w:val="0"/>
      <w:marBottom w:val="0"/>
      <w:divBdr>
        <w:top w:val="none" w:sz="0" w:space="0" w:color="auto"/>
        <w:left w:val="none" w:sz="0" w:space="0" w:color="auto"/>
        <w:bottom w:val="none" w:sz="0" w:space="0" w:color="auto"/>
        <w:right w:val="none" w:sz="0" w:space="0" w:color="auto"/>
      </w:divBdr>
    </w:div>
    <w:div w:id="1337995900">
      <w:bodyDiv w:val="1"/>
      <w:marLeft w:val="0"/>
      <w:marRight w:val="0"/>
      <w:marTop w:val="0"/>
      <w:marBottom w:val="0"/>
      <w:divBdr>
        <w:top w:val="none" w:sz="0" w:space="0" w:color="auto"/>
        <w:left w:val="none" w:sz="0" w:space="0" w:color="auto"/>
        <w:bottom w:val="none" w:sz="0" w:space="0" w:color="auto"/>
        <w:right w:val="none" w:sz="0" w:space="0" w:color="auto"/>
      </w:divBdr>
    </w:div>
    <w:div w:id="1339313021">
      <w:bodyDiv w:val="1"/>
      <w:marLeft w:val="0"/>
      <w:marRight w:val="0"/>
      <w:marTop w:val="0"/>
      <w:marBottom w:val="0"/>
      <w:divBdr>
        <w:top w:val="none" w:sz="0" w:space="0" w:color="auto"/>
        <w:left w:val="none" w:sz="0" w:space="0" w:color="auto"/>
        <w:bottom w:val="none" w:sz="0" w:space="0" w:color="auto"/>
        <w:right w:val="none" w:sz="0" w:space="0" w:color="auto"/>
      </w:divBdr>
    </w:div>
    <w:div w:id="1437483364">
      <w:bodyDiv w:val="1"/>
      <w:marLeft w:val="0"/>
      <w:marRight w:val="0"/>
      <w:marTop w:val="0"/>
      <w:marBottom w:val="0"/>
      <w:divBdr>
        <w:top w:val="none" w:sz="0" w:space="0" w:color="auto"/>
        <w:left w:val="none" w:sz="0" w:space="0" w:color="auto"/>
        <w:bottom w:val="none" w:sz="0" w:space="0" w:color="auto"/>
        <w:right w:val="none" w:sz="0" w:space="0" w:color="auto"/>
      </w:divBdr>
    </w:div>
    <w:div w:id="1467889502">
      <w:bodyDiv w:val="1"/>
      <w:marLeft w:val="0"/>
      <w:marRight w:val="0"/>
      <w:marTop w:val="0"/>
      <w:marBottom w:val="0"/>
      <w:divBdr>
        <w:top w:val="none" w:sz="0" w:space="0" w:color="auto"/>
        <w:left w:val="none" w:sz="0" w:space="0" w:color="auto"/>
        <w:bottom w:val="none" w:sz="0" w:space="0" w:color="auto"/>
        <w:right w:val="none" w:sz="0" w:space="0" w:color="auto"/>
      </w:divBdr>
    </w:div>
    <w:div w:id="1469281520">
      <w:bodyDiv w:val="1"/>
      <w:marLeft w:val="0"/>
      <w:marRight w:val="0"/>
      <w:marTop w:val="0"/>
      <w:marBottom w:val="0"/>
      <w:divBdr>
        <w:top w:val="none" w:sz="0" w:space="0" w:color="auto"/>
        <w:left w:val="none" w:sz="0" w:space="0" w:color="auto"/>
        <w:bottom w:val="none" w:sz="0" w:space="0" w:color="auto"/>
        <w:right w:val="none" w:sz="0" w:space="0" w:color="auto"/>
      </w:divBdr>
    </w:div>
    <w:div w:id="1540700371">
      <w:bodyDiv w:val="1"/>
      <w:marLeft w:val="0"/>
      <w:marRight w:val="0"/>
      <w:marTop w:val="0"/>
      <w:marBottom w:val="0"/>
      <w:divBdr>
        <w:top w:val="none" w:sz="0" w:space="0" w:color="auto"/>
        <w:left w:val="none" w:sz="0" w:space="0" w:color="auto"/>
        <w:bottom w:val="none" w:sz="0" w:space="0" w:color="auto"/>
        <w:right w:val="none" w:sz="0" w:space="0" w:color="auto"/>
      </w:divBdr>
    </w:div>
    <w:div w:id="1767966511">
      <w:bodyDiv w:val="1"/>
      <w:marLeft w:val="0"/>
      <w:marRight w:val="0"/>
      <w:marTop w:val="0"/>
      <w:marBottom w:val="0"/>
      <w:divBdr>
        <w:top w:val="none" w:sz="0" w:space="0" w:color="auto"/>
        <w:left w:val="none" w:sz="0" w:space="0" w:color="auto"/>
        <w:bottom w:val="none" w:sz="0" w:space="0" w:color="auto"/>
        <w:right w:val="none" w:sz="0" w:space="0" w:color="auto"/>
      </w:divBdr>
    </w:div>
    <w:div w:id="1839996063">
      <w:bodyDiv w:val="1"/>
      <w:marLeft w:val="0"/>
      <w:marRight w:val="0"/>
      <w:marTop w:val="0"/>
      <w:marBottom w:val="0"/>
      <w:divBdr>
        <w:top w:val="none" w:sz="0" w:space="0" w:color="auto"/>
        <w:left w:val="none" w:sz="0" w:space="0" w:color="auto"/>
        <w:bottom w:val="none" w:sz="0" w:space="0" w:color="auto"/>
        <w:right w:val="none" w:sz="0" w:space="0" w:color="auto"/>
      </w:divBdr>
    </w:div>
    <w:div w:id="1904948117">
      <w:bodyDiv w:val="1"/>
      <w:marLeft w:val="0"/>
      <w:marRight w:val="0"/>
      <w:marTop w:val="0"/>
      <w:marBottom w:val="0"/>
      <w:divBdr>
        <w:top w:val="none" w:sz="0" w:space="0" w:color="auto"/>
        <w:left w:val="none" w:sz="0" w:space="0" w:color="auto"/>
        <w:bottom w:val="none" w:sz="0" w:space="0" w:color="auto"/>
        <w:right w:val="none" w:sz="0" w:space="0" w:color="auto"/>
      </w:divBdr>
    </w:div>
    <w:div w:id="2044940335">
      <w:bodyDiv w:val="1"/>
      <w:marLeft w:val="0"/>
      <w:marRight w:val="0"/>
      <w:marTop w:val="0"/>
      <w:marBottom w:val="0"/>
      <w:divBdr>
        <w:top w:val="none" w:sz="0" w:space="0" w:color="auto"/>
        <w:left w:val="none" w:sz="0" w:space="0" w:color="auto"/>
        <w:bottom w:val="none" w:sz="0" w:space="0" w:color="auto"/>
        <w:right w:val="none" w:sz="0" w:space="0" w:color="auto"/>
      </w:divBdr>
    </w:div>
    <w:div w:id="2071804987">
      <w:bodyDiv w:val="1"/>
      <w:marLeft w:val="0"/>
      <w:marRight w:val="0"/>
      <w:marTop w:val="0"/>
      <w:marBottom w:val="0"/>
      <w:divBdr>
        <w:top w:val="none" w:sz="0" w:space="0" w:color="auto"/>
        <w:left w:val="none" w:sz="0" w:space="0" w:color="auto"/>
        <w:bottom w:val="none" w:sz="0" w:space="0" w:color="auto"/>
        <w:right w:val="none" w:sz="0" w:space="0" w:color="auto"/>
      </w:divBdr>
    </w:div>
    <w:div w:id="2120104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hyperlink" Target="https://help.zerto.com/bundle/Linux.ZVM.HTML.10.0/page/ZVM_Linux_Deployment_Guide.htm" TargetMode="External"/><Relationship Id="rId39" Type="http://schemas.openxmlformats.org/officeDocument/2006/relationships/hyperlink" Target="https://help.zerto.com/bundle/Linux.ZVM.HTML.10.0_U5/page/Installing_Virtual_Replication_Appliances.htm" TargetMode="External"/><Relationship Id="rId21" Type="http://schemas.openxmlformats.org/officeDocument/2006/relationships/image" Target="media/image8.png"/><Relationship Id="rId34" Type="http://schemas.openxmlformats.org/officeDocument/2006/relationships/hyperlink" Target="https://lcomgt-zvm101a.lacoe.edu:9669" TargetMode="Externa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hyperlink" Target="https://help.zerto.com/bundle/Linux.ZVM.HTML.10.0_U5/page/ZVM_Linux_Appliance_Menu.htm" TargetMode="External"/><Relationship Id="rId68" Type="http://schemas.openxmlformats.org/officeDocument/2006/relationships/hyperlink" Target="https://help.zerto.com/bundle/Admin.VC.HTML.10.0_U5/page/ProtectingVirtualMachinesfrom.htm" TargetMode="External"/><Relationship Id="rId76" Type="http://schemas.openxmlformats.org/officeDocument/2006/relationships/hyperlink" Target="https://help.zerto.com/bundle/Linux.ZVM.HTML.10.0_U5/page/ZVM_Appliance_Reset_Password.htm" TargetMode="External"/><Relationship Id="rId84"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yperlink" Target="https://help.zerto.com/bundle/Admin.VC.HTML.10.0_U5/page/Managing_VPGs.htm" TargetMode="Externa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3.png"/><Relationship Id="rId11" Type="http://schemas.openxmlformats.org/officeDocument/2006/relationships/image" Target="media/image1.emf"/><Relationship Id="rId24" Type="http://schemas.openxmlformats.org/officeDocument/2006/relationships/image" Target="media/image11.png"/><Relationship Id="rId32" Type="http://schemas.openxmlformats.org/officeDocument/2006/relationships/image" Target="media/image16.png"/><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hyperlink" Target="https://help.zerto.com/bundle/Admin.VC.HTML.10.0_U5/page/How_Zerto_Recovery_Works.htm" TargetMode="External"/><Relationship Id="rId66" Type="http://schemas.openxmlformats.org/officeDocument/2006/relationships/hyperlink" Target="https://help.zerto.com/bundle/Linux.ZVM.HTML.10.0_U5/page/Installing_a_Zerto_Virtual_Replication_Appliance_VRA_on_a_Host.htm" TargetMode="External"/><Relationship Id="rId74" Type="http://schemas.openxmlformats.org/officeDocument/2006/relationships/hyperlink" Target="https://help.zerto.com/bundle/BP.HA.FOCluster.HTML/page/VMware_Clusters.htm" TargetMode="External"/><Relationship Id="rId79" Type="http://schemas.openxmlformats.org/officeDocument/2006/relationships/hyperlink" Target="https://help.zerto.com/bundle/Admin.VC.HTML/page/Glossary_VC.htm" TargetMode="External"/><Relationship Id="rId5" Type="http://schemas.openxmlformats.org/officeDocument/2006/relationships/numbering" Target="numbering.xml"/><Relationship Id="rId61" Type="http://schemas.openxmlformats.org/officeDocument/2006/relationships/hyperlink" Target="https://help.zerto.com/bundle/Linux.ZVM.HTML.10.0/page/ZVM_Linux_Deployment_Guide.htm" TargetMode="External"/><Relationship Id="rId82" Type="http://schemas.openxmlformats.org/officeDocument/2006/relationships/header" Target="header4.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hyperlink" Target="https://help.zerto.com/bundle/Linux.ZVM.HTML.10.0/page/ZVM_Linux_Deployment_Settings.htm" TargetMode="External"/><Relationship Id="rId30" Type="http://schemas.openxmlformats.org/officeDocument/2006/relationships/image" Target="media/image14.png"/><Relationship Id="rId35" Type="http://schemas.openxmlformats.org/officeDocument/2006/relationships/hyperlink" Target="https://lcomgt-zvm201a.lacoe.edu:9669"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hyperlink" Target="https://help.zerto.com/bundle/Linux.ZVM.HTML.10.0_U5/page/Installing_Virtual_Replication_Appliances.htm" TargetMode="External"/><Relationship Id="rId69" Type="http://schemas.openxmlformats.org/officeDocument/2006/relationships/hyperlink" Target="https://help.zerto.com/bundle/Admin.VC.HTML.10.0_U5/page/Replication_From_a_Protected_Site_vCenter_Server_to_a_Recovery_Site_vCenter_Server.htm" TargetMode="External"/><Relationship Id="rId77" Type="http://schemas.openxmlformats.org/officeDocument/2006/relationships/hyperlink" Target="https://help.zerto.com/bundle/Linux.ZVM.HTML.10.0_U5/page/DNS_Targets_Ports.htm" TargetMode="External"/><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hyperlink" Target="https://help.zerto.com/bundle/Admin.VC.HTML.10.0_U5/page/The_Test_Failover_Process.htm" TargetMode="External"/><Relationship Id="rId80" Type="http://schemas.openxmlformats.org/officeDocument/2006/relationships/header" Target="header3.xml"/><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yperlink" Target="https://common.cloud.hpe.com" TargetMode="External"/><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hyperlink" Target="https://help.zerto.com/bundle/RN.HTML.10.0_U5/page/release_notes_for_zerto_10_0_update_5.html" TargetMode="External"/><Relationship Id="rId67" Type="http://schemas.openxmlformats.org/officeDocument/2006/relationships/hyperlink" Target="https://help.zerto.com/bundle/Admin.VC.HTML.10.0_U5/page/Introduction_to_the_Zerto_Solution_on_vSphere.htm" TargetMode="External"/><Relationship Id="rId20" Type="http://schemas.openxmlformats.org/officeDocument/2006/relationships/image" Target="media/image7.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hyperlink" Target="https://help.zerto.com/bundle/Linux.ZVM.HTML.10.0/page/ZVM_Linux_Deployment_Settings.htm" TargetMode="External"/><Relationship Id="rId70" Type="http://schemas.openxmlformats.org/officeDocument/2006/relationships/hyperlink" Target="https://help.zerto.com/bundle/Admin.VC.HTML.10.0_U5/page/Configuring_Virtual_Protection_Groups.htm" TargetMode="External"/><Relationship Id="rId75" Type="http://schemas.openxmlformats.org/officeDocument/2006/relationships/hyperlink" Target="https://help.zerto.com/bundle/Linux.ZVM.HTML.10.0_U5/page/vSphere_Privileges_Required_by_Zerto_Virtual_Replication.htm" TargetMode="External"/><Relationship Id="rId83"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hyperlink" Target="https://help.zerto.com/bundle/Linux.ZVM.HTML.10.0_U5/page/Installing_Virtual_Replication_Appliances.htm" TargetMode="External"/><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hyperlink" Target="https://help.zerto.com/bundle/Admin.VC.HTML.10.0_U5/page/The_Zerto_Solution_Architecture.htm" TargetMode="External"/><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hyperlink" Target="https://help.zerto.com/bundle/Linux.ZVM.HTML.10.0_U5/page/Book_in_Portal_-_Prerequisite_for_ZVM_Linux.htm" TargetMode="External"/><Relationship Id="rId65" Type="http://schemas.openxmlformats.org/officeDocument/2006/relationships/hyperlink" Target="https://help.zerto.com/bundle/Linux.ZVM.HTML.10.0_U5/page/VRA_Installation_Requirements.htm" TargetMode="External"/><Relationship Id="rId73" Type="http://schemas.openxmlformats.org/officeDocument/2006/relationships/hyperlink" Target="https://help.zerto.com/bundle/Known.Issues.HTML/page/known_issues.html" TargetMode="External"/><Relationship Id="rId78" Type="http://schemas.openxmlformats.org/officeDocument/2006/relationships/hyperlink" Target="https://www.zerto.com/resources/a-to-zerto/" TargetMode="External"/><Relationship Id="rId81"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footer3.xml.rels><?xml version="1.0" encoding="UTF-8" standalone="yes"?>
<Relationships xmlns="http://schemas.openxmlformats.org/package/2006/relationships"><Relationship Id="rId1" Type="http://schemas.openxmlformats.org/officeDocument/2006/relationships/image" Target="media/image3.PNG"/></Relationships>
</file>

<file path=word/_rels/footer4.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nee.sanshu\Documents\Custom%20Office%20Templates\Mesa%20Water%20IT%20Assessment%20SOW_5YrPlan_v2.dotx" TargetMode="External"/></Relationships>
</file>

<file path=word/theme/theme1.xml><?xml version="1.0" encoding="utf-8"?>
<a:theme xmlns:a="http://schemas.openxmlformats.org/drawingml/2006/main" name="Facet">
  <a:themeElements>
    <a:clrScheme name="Facet">
      <a:dk1>
        <a:sysClr val="windowText" lastClr="000000"/>
      </a:dk1>
      <a:lt1>
        <a:sysClr val="window" lastClr="FFFFFF"/>
      </a:lt1>
      <a:dk2>
        <a:srgbClr val="2C3C43"/>
      </a:dk2>
      <a:lt2>
        <a:srgbClr val="EBEBEB"/>
      </a:lt2>
      <a:accent1>
        <a:srgbClr val="90C226"/>
      </a:accent1>
      <a:accent2>
        <a:srgbClr val="54A021"/>
      </a:accent2>
      <a:accent3>
        <a:srgbClr val="E6B91E"/>
      </a:accent3>
      <a:accent4>
        <a:srgbClr val="E76618"/>
      </a:accent4>
      <a:accent5>
        <a:srgbClr val="C42F1A"/>
      </a:accent5>
      <a:accent6>
        <a:srgbClr val="918655"/>
      </a:accent6>
      <a:hlink>
        <a:srgbClr val="99CA3C"/>
      </a:hlink>
      <a:folHlink>
        <a:srgbClr val="B9D181"/>
      </a:folHlink>
    </a:clrScheme>
    <a:fontScheme name="Facet">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CC5AC027926FF429E73FBA88AD28AFE" ma:contentTypeVersion="3" ma:contentTypeDescription="Create a new document." ma:contentTypeScope="" ma:versionID="f9dd5c31158f4b73e729fb4a157125a8">
  <xsd:schema xmlns:xsd="http://www.w3.org/2001/XMLSchema" xmlns:xs="http://www.w3.org/2001/XMLSchema" xmlns:p="http://schemas.microsoft.com/office/2006/metadata/properties" xmlns:ns2="23b8e3e1-ef73-45c7-ae7d-7604e2dddaaa" targetNamespace="http://schemas.microsoft.com/office/2006/metadata/properties" ma:root="true" ma:fieldsID="507133aaf77b421627dc154fc308c18a" ns2:_="">
    <xsd:import namespace="23b8e3e1-ef73-45c7-ae7d-7604e2dddaaa"/>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b8e3e1-ef73-45c7-ae7d-7604e2dddaa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B52E6B7-45ED-4BB2-8751-69EC4CD81F75}"/>
</file>

<file path=customXml/itemProps2.xml><?xml version="1.0" encoding="utf-8"?>
<ds:datastoreItem xmlns:ds="http://schemas.openxmlformats.org/officeDocument/2006/customXml" ds:itemID="{D93FBF88-1106-41BF-8E7D-38B58868833F}">
  <ds:schemaRefs>
    <ds:schemaRef ds:uri="http://schemas.openxmlformats.org/officeDocument/2006/bibliography"/>
  </ds:schemaRefs>
</ds:datastoreItem>
</file>

<file path=customXml/itemProps3.xml><?xml version="1.0" encoding="utf-8"?>
<ds:datastoreItem xmlns:ds="http://schemas.openxmlformats.org/officeDocument/2006/customXml" ds:itemID="{041FED07-FB83-4AC4-A50C-BC5064D2E8BD}">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F006B470-1BC5-4B5C-9365-775FA023E05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Mesa Water IT Assessment SOW_5YrPlan_v2.dotx</Template>
  <TotalTime>1365</TotalTime>
  <Pages>20</Pages>
  <Words>4170</Words>
  <Characters>23769</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Mouis Yafeh;Jason Walker</dc:creator>
  <cp:keywords/>
  <dc:description/>
  <cp:lastModifiedBy>Jason Walker</cp:lastModifiedBy>
  <cp:revision>39</cp:revision>
  <cp:lastPrinted>2024-12-06T19:00:00Z</cp:lastPrinted>
  <dcterms:created xsi:type="dcterms:W3CDTF">2024-12-13T16:11:00Z</dcterms:created>
  <dcterms:modified xsi:type="dcterms:W3CDTF">2025-01-08T00:21:00Z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0x0101000CC5AC027926FF429E73FBA88AD28AFE</vt:lpwstr>
  </property>
  <property fmtid="{D5CDD505-2E9C-101B-9397-08002B2CF9AE}" pid="3" name="Order">
    <vt:r8>145500</vt:r8>
  </property>
  <property fmtid="{D5CDD505-2E9C-101B-9397-08002B2CF9AE}" pid="4" name="xd_Signature">
    <vt:bool>false</vt:bool>
  </property>
  <property fmtid="{D5CDD505-2E9C-101B-9397-08002B2CF9AE}" pid="5" name="xd_ProgID">
    <vt:lpwstr/>
  </property>
  <property fmtid="{D5CDD505-2E9C-101B-9397-08002B2CF9AE}" pid="6" name="TriggerFlowInfo">
    <vt:lpwstr/>
  </property>
  <property fmtid="{D5CDD505-2E9C-101B-9397-08002B2CF9AE}" pid="7" name="_SourceUrl">
    <vt:lpwstr/>
  </property>
  <property fmtid="{D5CDD505-2E9C-101B-9397-08002B2CF9AE}" pid="8" name="_SharedFileIndex">
    <vt:lpwstr/>
  </property>
  <property fmtid="{D5CDD505-2E9C-101B-9397-08002B2CF9AE}" pid="9" name="ComplianceAssetId">
    <vt:lpwstr/>
  </property>
  <property fmtid="{D5CDD505-2E9C-101B-9397-08002B2CF9AE}" pid="10" name="TemplateUrl">
    <vt:lpwstr/>
  </property>
  <property fmtid="{D5CDD505-2E9C-101B-9397-08002B2CF9AE}" pid="11" name="_ExtendedDescription">
    <vt:lpwstr/>
  </property>
</Properties>
</file>